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AA" w:rsidRPr="002E34D2" w:rsidRDefault="003006AA" w:rsidP="003006AA">
      <w:pPr>
        <w:tabs>
          <w:tab w:val="clear" w:pos="357"/>
          <w:tab w:val="clear" w:pos="714"/>
        </w:tabs>
        <w:spacing w:after="200" w:line="276" w:lineRule="auto"/>
        <w:rPr>
          <w:rFonts w:ascii="Arial" w:eastAsia="Times" w:hAnsi="Arial" w:cs="Arial"/>
          <w:b/>
          <w:sz w:val="48"/>
          <w:szCs w:val="20"/>
        </w:rPr>
      </w:pPr>
      <w:r w:rsidRPr="002E34D2">
        <w:rPr>
          <w:rFonts w:ascii="Arial" w:eastAsia="Times" w:hAnsi="Arial" w:cs="Arial"/>
          <w:b/>
          <w:sz w:val="48"/>
          <w:szCs w:val="20"/>
        </w:rPr>
        <w:t xml:space="preserve">Vaststellingslijst examen </w:t>
      </w:r>
      <w:r w:rsidR="001727A0">
        <w:rPr>
          <w:rFonts w:ascii="Arial" w:eastAsia="Times" w:hAnsi="Arial" w:cs="Arial"/>
          <w:b/>
          <w:sz w:val="48"/>
          <w:szCs w:val="20"/>
        </w:rPr>
        <w:t>beperkt</w:t>
      </w:r>
      <w:r w:rsidRPr="002E34D2">
        <w:rPr>
          <w:rFonts w:ascii="Arial" w:eastAsia="Times" w:hAnsi="Arial" w:cs="Arial"/>
          <w:b/>
          <w:sz w:val="48"/>
          <w:szCs w:val="20"/>
        </w:rPr>
        <w:t xml:space="preserve"> risico</w:t>
      </w: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3006AA" w:rsidRPr="002E34D2" w:rsidTr="00282E4E">
        <w:trPr>
          <w:trHeight w:val="57"/>
        </w:trPr>
        <w:tc>
          <w:tcPr>
            <w:tcW w:w="1838" w:type="dxa"/>
            <w:shd w:val="clear" w:color="auto" w:fill="FFFF00"/>
          </w:tcPr>
          <w:p w:rsidR="003006AA" w:rsidRPr="002E34D2" w:rsidRDefault="003006AA" w:rsidP="00282E4E">
            <w:pPr>
              <w:tabs>
                <w:tab w:val="clear" w:pos="357"/>
                <w:tab w:val="clear" w:pos="714"/>
              </w:tabs>
              <w:spacing w:line="320" w:lineRule="exact"/>
              <w:rPr>
                <w:rFonts w:ascii="Arial" w:eastAsia="Times" w:hAnsi="Arial" w:cs="Arial"/>
                <w:b/>
                <w:szCs w:val="18"/>
              </w:rPr>
            </w:pPr>
            <w:r w:rsidRPr="002E34D2">
              <w:rPr>
                <w:rFonts w:ascii="Arial" w:eastAsia="Times" w:hAnsi="Arial" w:cs="Arial"/>
                <w:b/>
                <w:szCs w:val="18"/>
              </w:rPr>
              <w:t>Plaats in de PE</w:t>
            </w:r>
          </w:p>
        </w:tc>
        <w:tc>
          <w:tcPr>
            <w:tcW w:w="7513" w:type="dxa"/>
            <w:shd w:val="clear" w:color="auto" w:fill="FFFF00"/>
          </w:tcPr>
          <w:p w:rsidR="003006AA" w:rsidRPr="002E34D2" w:rsidRDefault="003006AA" w:rsidP="00282E4E">
            <w:pPr>
              <w:keepNext/>
              <w:tabs>
                <w:tab w:val="clear" w:pos="357"/>
                <w:tab w:val="clear" w:pos="714"/>
              </w:tabs>
              <w:spacing w:line="320" w:lineRule="exact"/>
              <w:outlineLvl w:val="2"/>
              <w:rPr>
                <w:rFonts w:ascii="Arial" w:hAnsi="Arial" w:cs="Arial"/>
                <w:b/>
                <w:szCs w:val="18"/>
                <w:lang w:eastAsia="en-US"/>
              </w:rPr>
            </w:pPr>
            <w:r w:rsidRPr="002E34D2">
              <w:rPr>
                <w:rFonts w:ascii="Arial" w:hAnsi="Arial" w:cs="Arial"/>
                <w:b/>
                <w:szCs w:val="18"/>
                <w:lang w:eastAsia="en-US"/>
              </w:rPr>
              <w:t>Procesgebied Construeren/inkopen en vaststellen</w:t>
            </w:r>
          </w:p>
        </w:tc>
      </w:tr>
      <w:tr w:rsidR="003006AA" w:rsidRPr="002E34D2" w:rsidTr="00282E4E">
        <w:trPr>
          <w:trHeight w:val="57"/>
        </w:trPr>
        <w:tc>
          <w:tcPr>
            <w:tcW w:w="1838" w:type="dxa"/>
            <w:shd w:val="clear" w:color="auto" w:fill="auto"/>
          </w:tcPr>
          <w:p w:rsidR="003006AA" w:rsidRPr="002E34D2" w:rsidRDefault="003006AA" w:rsidP="00282E4E">
            <w:pPr>
              <w:tabs>
                <w:tab w:val="clear" w:pos="357"/>
                <w:tab w:val="clear" w:pos="714"/>
              </w:tabs>
              <w:spacing w:line="320" w:lineRule="exact"/>
              <w:rPr>
                <w:rFonts w:ascii="Arial" w:eastAsia="Times" w:hAnsi="Arial" w:cs="Arial"/>
                <w:szCs w:val="18"/>
              </w:rPr>
            </w:pPr>
            <w:r w:rsidRPr="002E34D2">
              <w:rPr>
                <w:rFonts w:ascii="Arial" w:eastAsia="Times" w:hAnsi="Arial" w:cs="Arial"/>
                <w:szCs w:val="18"/>
              </w:rPr>
              <w:t>Datum publicatie</w:t>
            </w:r>
          </w:p>
        </w:tc>
        <w:tc>
          <w:tcPr>
            <w:tcW w:w="7513" w:type="dxa"/>
            <w:shd w:val="clear" w:color="auto" w:fill="auto"/>
          </w:tcPr>
          <w:p w:rsidR="003006AA" w:rsidRPr="002E34D2" w:rsidRDefault="002E34D2" w:rsidP="00282E4E">
            <w:pPr>
              <w:tabs>
                <w:tab w:val="clear" w:pos="357"/>
                <w:tab w:val="clear" w:pos="714"/>
              </w:tabs>
              <w:spacing w:line="320" w:lineRule="exact"/>
              <w:rPr>
                <w:rFonts w:ascii="Arial" w:eastAsia="Times" w:hAnsi="Arial" w:cs="Arial"/>
                <w:szCs w:val="18"/>
              </w:rPr>
            </w:pPr>
            <w:r w:rsidRPr="002E34D2">
              <w:rPr>
                <w:rFonts w:ascii="Arial" w:eastAsia="Times" w:hAnsi="Arial" w:cs="Arial"/>
                <w:szCs w:val="18"/>
              </w:rPr>
              <w:t>September 2017</w:t>
            </w:r>
          </w:p>
        </w:tc>
      </w:tr>
      <w:tr w:rsidR="003006AA" w:rsidRPr="002E34D2" w:rsidTr="00282E4E">
        <w:trPr>
          <w:trHeight w:val="57"/>
        </w:trPr>
        <w:tc>
          <w:tcPr>
            <w:tcW w:w="1838" w:type="dxa"/>
            <w:shd w:val="clear" w:color="auto" w:fill="auto"/>
          </w:tcPr>
          <w:p w:rsidR="003006AA" w:rsidRPr="002E34D2" w:rsidRDefault="003006AA" w:rsidP="00282E4E">
            <w:pPr>
              <w:tabs>
                <w:tab w:val="clear" w:pos="357"/>
                <w:tab w:val="clear" w:pos="714"/>
              </w:tabs>
              <w:spacing w:line="320" w:lineRule="exact"/>
              <w:rPr>
                <w:rFonts w:ascii="Arial" w:eastAsia="Times" w:hAnsi="Arial" w:cs="Arial"/>
                <w:szCs w:val="18"/>
              </w:rPr>
            </w:pPr>
            <w:r w:rsidRPr="002E34D2">
              <w:rPr>
                <w:rFonts w:ascii="Arial" w:eastAsia="Times" w:hAnsi="Arial" w:cs="Arial"/>
                <w:szCs w:val="18"/>
              </w:rPr>
              <w:t>Versie</w:t>
            </w:r>
          </w:p>
        </w:tc>
        <w:tc>
          <w:tcPr>
            <w:tcW w:w="7513" w:type="dxa"/>
            <w:shd w:val="clear" w:color="auto" w:fill="auto"/>
          </w:tcPr>
          <w:p w:rsidR="003006AA" w:rsidRPr="002E34D2" w:rsidRDefault="002E34D2" w:rsidP="00282E4E">
            <w:pPr>
              <w:tabs>
                <w:tab w:val="clear" w:pos="357"/>
                <w:tab w:val="clear" w:pos="714"/>
              </w:tabs>
              <w:spacing w:line="320" w:lineRule="exact"/>
              <w:rPr>
                <w:rFonts w:ascii="Arial" w:eastAsia="Times" w:hAnsi="Arial" w:cs="Arial"/>
                <w:szCs w:val="18"/>
              </w:rPr>
            </w:pPr>
            <w:r w:rsidRPr="002E34D2">
              <w:rPr>
                <w:rFonts w:ascii="Arial" w:eastAsia="Times" w:hAnsi="Arial" w:cs="Arial"/>
                <w:szCs w:val="18"/>
              </w:rPr>
              <w:t>1.0</w:t>
            </w:r>
          </w:p>
        </w:tc>
      </w:tr>
      <w:tr w:rsidR="003006AA" w:rsidRPr="002E34D2" w:rsidTr="00282E4E">
        <w:trPr>
          <w:trHeight w:val="57"/>
        </w:trPr>
        <w:tc>
          <w:tcPr>
            <w:tcW w:w="1838" w:type="dxa"/>
            <w:shd w:val="clear" w:color="auto" w:fill="auto"/>
          </w:tcPr>
          <w:p w:rsidR="003006AA" w:rsidRPr="002E34D2" w:rsidRDefault="003006AA" w:rsidP="00282E4E">
            <w:pPr>
              <w:tabs>
                <w:tab w:val="clear" w:pos="357"/>
                <w:tab w:val="clear" w:pos="714"/>
              </w:tabs>
              <w:spacing w:line="320" w:lineRule="exact"/>
              <w:rPr>
                <w:rFonts w:ascii="Arial" w:eastAsia="Times" w:hAnsi="Arial" w:cs="Arial"/>
                <w:szCs w:val="18"/>
              </w:rPr>
            </w:pPr>
            <w:r w:rsidRPr="002E34D2">
              <w:rPr>
                <w:rFonts w:ascii="Arial" w:eastAsia="Times" w:hAnsi="Arial" w:cs="Arial"/>
                <w:szCs w:val="18"/>
              </w:rPr>
              <w:t>Omschrijving</w:t>
            </w:r>
          </w:p>
        </w:tc>
        <w:tc>
          <w:tcPr>
            <w:tcW w:w="7513" w:type="dxa"/>
            <w:shd w:val="clear" w:color="auto" w:fill="auto"/>
          </w:tcPr>
          <w:p w:rsidR="003006AA" w:rsidRPr="002E34D2" w:rsidRDefault="003006AA" w:rsidP="00282E4E">
            <w:pPr>
              <w:rPr>
                <w:rFonts w:ascii="Arial" w:hAnsi="Arial" w:cs="Arial"/>
                <w:color w:val="000000" w:themeColor="text1"/>
                <w:szCs w:val="18"/>
              </w:rPr>
            </w:pPr>
            <w:r w:rsidRPr="002E34D2">
              <w:rPr>
                <w:rFonts w:ascii="Arial" w:hAnsi="Arial" w:cs="Arial"/>
                <w:color w:val="000000" w:themeColor="text1"/>
                <w:szCs w:val="18"/>
              </w:rPr>
              <w:t xml:space="preserve">De examencommissie/vaststellingsadviescommissie kan voor examens bepalen dat het een examen met een laag risico betreft.  Met de vaststellingslijst kan de examencommissie/ vaststellingsadviescommissie zich ervan vergewissen dat het examen ten minste voldoet aan de minimumvereisten. </w:t>
            </w:r>
          </w:p>
          <w:p w:rsidR="003006AA" w:rsidRPr="002E34D2" w:rsidRDefault="003006AA" w:rsidP="00282E4E">
            <w:pPr>
              <w:rPr>
                <w:rFonts w:ascii="Arial" w:hAnsi="Arial" w:cs="Arial"/>
                <w:color w:val="000000" w:themeColor="text1"/>
                <w:szCs w:val="18"/>
              </w:rPr>
            </w:pPr>
          </w:p>
          <w:p w:rsidR="003006AA" w:rsidRPr="002E34D2" w:rsidRDefault="003006AA" w:rsidP="00282E4E">
            <w:pPr>
              <w:rPr>
                <w:rFonts w:ascii="Arial" w:hAnsi="Arial" w:cs="Arial"/>
                <w:color w:val="000000" w:themeColor="text1"/>
                <w:szCs w:val="18"/>
              </w:rPr>
            </w:pPr>
            <w:r w:rsidRPr="002E34D2">
              <w:rPr>
                <w:rFonts w:ascii="Arial" w:hAnsi="Arial" w:cs="Arial"/>
                <w:color w:val="000000" w:themeColor="text1"/>
                <w:szCs w:val="18"/>
              </w:rPr>
              <w:t>Dit document dient als voorbeeld voor het maken van een eigen vaststellingslijst.</w:t>
            </w:r>
          </w:p>
        </w:tc>
      </w:tr>
      <w:tr w:rsidR="003006AA" w:rsidRPr="002E34D2" w:rsidTr="00282E4E">
        <w:trPr>
          <w:trHeight w:val="57"/>
        </w:trPr>
        <w:tc>
          <w:tcPr>
            <w:tcW w:w="1838" w:type="dxa"/>
            <w:shd w:val="clear" w:color="auto" w:fill="auto"/>
          </w:tcPr>
          <w:p w:rsidR="003006AA" w:rsidRPr="002E34D2" w:rsidRDefault="003006AA" w:rsidP="00282E4E">
            <w:pPr>
              <w:tabs>
                <w:tab w:val="clear" w:pos="357"/>
                <w:tab w:val="clear" w:pos="714"/>
              </w:tabs>
              <w:spacing w:line="320" w:lineRule="exact"/>
              <w:rPr>
                <w:rFonts w:ascii="Arial" w:eastAsia="Times" w:hAnsi="Arial" w:cs="Arial"/>
                <w:szCs w:val="18"/>
              </w:rPr>
            </w:pPr>
            <w:r w:rsidRPr="002E34D2">
              <w:rPr>
                <w:rFonts w:ascii="Arial" w:eastAsia="Times" w:hAnsi="Arial" w:cs="Arial"/>
                <w:szCs w:val="18"/>
              </w:rPr>
              <w:t>Tips voor gebruik van het document</w:t>
            </w:r>
          </w:p>
        </w:tc>
        <w:tc>
          <w:tcPr>
            <w:tcW w:w="7513" w:type="dxa"/>
            <w:shd w:val="clear" w:color="auto" w:fill="auto"/>
          </w:tcPr>
          <w:p w:rsidR="003006AA" w:rsidRPr="002E34D2" w:rsidRDefault="003006AA" w:rsidP="003006AA">
            <w:pPr>
              <w:pStyle w:val="Lijstalinea"/>
              <w:numPr>
                <w:ilvl w:val="0"/>
                <w:numId w:val="35"/>
              </w:numPr>
              <w:rPr>
                <w:rFonts w:ascii="Arial" w:hAnsi="Arial" w:cs="Arial"/>
                <w:color w:val="000000" w:themeColor="text1"/>
                <w:szCs w:val="18"/>
              </w:rPr>
            </w:pPr>
            <w:r w:rsidRPr="002E34D2">
              <w:rPr>
                <w:rFonts w:ascii="Arial" w:hAnsi="Arial" w:cs="Arial"/>
                <w:color w:val="000000" w:themeColor="text1"/>
                <w:szCs w:val="18"/>
              </w:rPr>
              <w:t>Bepaal wanneer er volgens jullie (de mbo-school / afdeling / team) sprake is van laag risico. Bijvoorbeeld als er wordt ingekocht bij gecertificeerd leveranciers of als op basis van de checklist kwaliteitsborging examenleveranciers en de onderliggende documenten is geconstateerd dat de leverancier de processen op orde heeft.</w:t>
            </w:r>
          </w:p>
          <w:p w:rsidR="003006AA" w:rsidRPr="002E34D2" w:rsidRDefault="003006AA" w:rsidP="003006AA">
            <w:pPr>
              <w:pStyle w:val="Lijstalinea"/>
              <w:numPr>
                <w:ilvl w:val="0"/>
                <w:numId w:val="35"/>
              </w:numPr>
              <w:rPr>
                <w:rFonts w:ascii="Arial" w:hAnsi="Arial" w:cs="Arial"/>
                <w:color w:val="000000" w:themeColor="text1"/>
                <w:szCs w:val="18"/>
              </w:rPr>
            </w:pPr>
            <w:r w:rsidRPr="002E34D2">
              <w:rPr>
                <w:rFonts w:ascii="Arial" w:hAnsi="Arial" w:cs="Arial"/>
                <w:color w:val="000000" w:themeColor="text1"/>
                <w:szCs w:val="18"/>
              </w:rPr>
              <w:t>Loop deze voorbeeld-vaststellingslijst door en beslis welke punten aansluiten bij de eigen instelling en welke punten nog aangepast of toegevoegd moeten worden.</w:t>
            </w:r>
          </w:p>
        </w:tc>
      </w:tr>
      <w:tr w:rsidR="002E34D2" w:rsidRPr="002E34D2" w:rsidTr="00282E4E">
        <w:trPr>
          <w:trHeight w:val="57"/>
        </w:trPr>
        <w:tc>
          <w:tcPr>
            <w:tcW w:w="1838" w:type="dxa"/>
            <w:shd w:val="clear" w:color="auto" w:fill="auto"/>
          </w:tcPr>
          <w:p w:rsidR="002E34D2" w:rsidRPr="002E34D2" w:rsidRDefault="002E34D2" w:rsidP="002E34D2">
            <w:pPr>
              <w:tabs>
                <w:tab w:val="clear" w:pos="357"/>
                <w:tab w:val="clear" w:pos="714"/>
              </w:tabs>
              <w:spacing w:line="320" w:lineRule="exact"/>
              <w:rPr>
                <w:rFonts w:ascii="Arial" w:eastAsia="Times" w:hAnsi="Arial" w:cs="Arial"/>
                <w:szCs w:val="18"/>
              </w:rPr>
            </w:pPr>
            <w:r w:rsidRPr="002E34D2">
              <w:rPr>
                <w:rFonts w:ascii="Arial" w:eastAsia="Times" w:hAnsi="Arial" w:cs="Arial"/>
                <w:szCs w:val="18"/>
              </w:rPr>
              <w:t>Eigenaar</w:t>
            </w:r>
          </w:p>
        </w:tc>
        <w:tc>
          <w:tcPr>
            <w:tcW w:w="7513" w:type="dxa"/>
            <w:shd w:val="clear" w:color="auto" w:fill="auto"/>
          </w:tcPr>
          <w:p w:rsidR="002E34D2" w:rsidRPr="002E34D2" w:rsidRDefault="002E34D2" w:rsidP="002E34D2">
            <w:pPr>
              <w:tabs>
                <w:tab w:val="clear" w:pos="357"/>
                <w:tab w:val="clear" w:pos="714"/>
              </w:tabs>
              <w:spacing w:line="320" w:lineRule="exact"/>
              <w:rPr>
                <w:rFonts w:ascii="Arial" w:eastAsia="Times" w:hAnsi="Arial" w:cs="Arial"/>
                <w:szCs w:val="18"/>
              </w:rPr>
            </w:pPr>
            <w:r w:rsidRPr="002E34D2">
              <w:rPr>
                <w:rFonts w:ascii="Arial" w:eastAsia="Times" w:hAnsi="Arial" w:cs="Arial"/>
                <w:szCs w:val="18"/>
              </w:rPr>
              <w:t>Servicepunt examinering mbo</w:t>
            </w:r>
          </w:p>
        </w:tc>
      </w:tr>
      <w:tr w:rsidR="002E34D2" w:rsidRPr="002E34D2" w:rsidTr="00282E4E">
        <w:trPr>
          <w:trHeight w:val="57"/>
        </w:trPr>
        <w:tc>
          <w:tcPr>
            <w:tcW w:w="1838" w:type="dxa"/>
            <w:shd w:val="clear" w:color="auto" w:fill="auto"/>
          </w:tcPr>
          <w:p w:rsidR="002E34D2" w:rsidRPr="002E34D2" w:rsidRDefault="002E34D2" w:rsidP="002E34D2">
            <w:pPr>
              <w:tabs>
                <w:tab w:val="clear" w:pos="357"/>
                <w:tab w:val="clear" w:pos="714"/>
              </w:tabs>
              <w:spacing w:line="320" w:lineRule="exact"/>
              <w:rPr>
                <w:rFonts w:ascii="Arial" w:eastAsia="Times" w:hAnsi="Arial" w:cs="Arial"/>
                <w:szCs w:val="18"/>
              </w:rPr>
            </w:pPr>
            <w:r w:rsidRPr="002E34D2">
              <w:rPr>
                <w:rFonts w:ascii="Arial" w:eastAsia="Times" w:hAnsi="Arial" w:cs="Arial"/>
                <w:szCs w:val="18"/>
              </w:rPr>
              <w:t xml:space="preserve">Contact </w:t>
            </w:r>
          </w:p>
        </w:tc>
        <w:tc>
          <w:tcPr>
            <w:tcW w:w="7513" w:type="dxa"/>
            <w:shd w:val="clear" w:color="auto" w:fill="auto"/>
          </w:tcPr>
          <w:p w:rsidR="002E34D2" w:rsidRPr="002E34D2" w:rsidRDefault="002E34D2" w:rsidP="002E34D2">
            <w:pPr>
              <w:tabs>
                <w:tab w:val="clear" w:pos="357"/>
                <w:tab w:val="clear" w:pos="714"/>
              </w:tabs>
              <w:spacing w:line="320" w:lineRule="exact"/>
              <w:rPr>
                <w:rFonts w:ascii="Arial" w:eastAsia="Times" w:hAnsi="Arial" w:cs="Arial"/>
                <w:szCs w:val="18"/>
              </w:rPr>
            </w:pPr>
            <w:r w:rsidRPr="002E34D2">
              <w:rPr>
                <w:rFonts w:ascii="Arial" w:eastAsia="Times" w:hAnsi="Arial" w:cs="Arial"/>
                <w:szCs w:val="18"/>
              </w:rPr>
              <w:t>examineringmbo@mbodiensten.nl</w:t>
            </w:r>
          </w:p>
        </w:tc>
      </w:tr>
    </w:tbl>
    <w:p w:rsidR="003006AA" w:rsidRPr="002E34D2" w:rsidRDefault="003006AA" w:rsidP="003006AA">
      <w:pPr>
        <w:tabs>
          <w:tab w:val="clear" w:pos="357"/>
          <w:tab w:val="clear" w:pos="714"/>
        </w:tabs>
        <w:spacing w:after="200" w:line="276" w:lineRule="auto"/>
        <w:rPr>
          <w:rFonts w:ascii="Arial" w:eastAsia="Times" w:hAnsi="Arial" w:cs="Arial"/>
          <w:b/>
          <w:sz w:val="48"/>
          <w:szCs w:val="20"/>
        </w:rPr>
      </w:pPr>
    </w:p>
    <w:p w:rsidR="009F33E8" w:rsidRPr="002E34D2" w:rsidRDefault="009F33E8" w:rsidP="002375C9">
      <w:pPr>
        <w:rPr>
          <w:rFonts w:ascii="Arial" w:hAnsi="Arial" w:cs="Arial"/>
          <w:b/>
          <w:color w:val="000000" w:themeColor="text1"/>
          <w:sz w:val="20"/>
          <w:szCs w:val="20"/>
        </w:rPr>
      </w:pPr>
    </w:p>
    <w:p w:rsidR="00CB35E8" w:rsidRPr="002E34D2" w:rsidRDefault="00176F99" w:rsidP="00CB35E8">
      <w:pPr>
        <w:rPr>
          <w:rFonts w:ascii="Arial" w:hAnsi="Arial" w:cs="Arial"/>
          <w:b/>
          <w:sz w:val="20"/>
          <w:szCs w:val="20"/>
        </w:rPr>
      </w:pPr>
      <w:r w:rsidRPr="002E34D2">
        <w:rPr>
          <w:rFonts w:ascii="Arial" w:hAnsi="Arial" w:cs="Arial"/>
          <w:b/>
          <w:color w:val="000000" w:themeColor="text1"/>
          <w:sz w:val="20"/>
          <w:szCs w:val="20"/>
        </w:rPr>
        <w:br w:type="page"/>
      </w:r>
      <w:r w:rsidR="00CB35E8" w:rsidRPr="002E34D2">
        <w:rPr>
          <w:rFonts w:ascii="Arial" w:hAnsi="Arial" w:cs="Arial"/>
          <w:b/>
          <w:sz w:val="20"/>
          <w:szCs w:val="20"/>
        </w:rPr>
        <w:lastRenderedPageBreak/>
        <w:t xml:space="preserve">Vaststellingslijst examens </w:t>
      </w:r>
      <w:r w:rsidR="001F7687">
        <w:rPr>
          <w:rFonts w:ascii="Arial" w:hAnsi="Arial" w:cs="Arial"/>
          <w:b/>
          <w:sz w:val="20"/>
          <w:szCs w:val="20"/>
        </w:rPr>
        <w:t>beprerkt</w:t>
      </w:r>
      <w:r w:rsidR="00CB35E8" w:rsidRPr="002E34D2">
        <w:rPr>
          <w:rFonts w:ascii="Arial" w:hAnsi="Arial" w:cs="Arial"/>
          <w:b/>
          <w:sz w:val="20"/>
          <w:szCs w:val="20"/>
        </w:rPr>
        <w:t xml:space="preserve"> risico</w:t>
      </w:r>
    </w:p>
    <w:p w:rsidR="00CB35E8" w:rsidRPr="002E34D2" w:rsidRDefault="00CB35E8" w:rsidP="00CB35E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5177"/>
      </w:tblGrid>
      <w:tr w:rsidR="00EB2E29" w:rsidRPr="002E34D2" w:rsidTr="006C69D9">
        <w:tc>
          <w:tcPr>
            <w:tcW w:w="9486" w:type="dxa"/>
            <w:gridSpan w:val="2"/>
            <w:shd w:val="clear" w:color="auto" w:fill="BFBFBF" w:themeFill="background1" w:themeFillShade="BF"/>
          </w:tcPr>
          <w:p w:rsidR="00EB2E29" w:rsidRPr="002E34D2" w:rsidRDefault="00EB2E29" w:rsidP="006C69D9">
            <w:pPr>
              <w:rPr>
                <w:rFonts w:ascii="Arial" w:hAnsi="Arial" w:cs="Arial"/>
                <w:b/>
                <w:sz w:val="20"/>
                <w:szCs w:val="20"/>
              </w:rPr>
            </w:pPr>
            <w:r w:rsidRPr="002E34D2">
              <w:rPr>
                <w:rFonts w:ascii="Arial" w:hAnsi="Arial" w:cs="Arial"/>
                <w:b/>
                <w:sz w:val="20"/>
                <w:szCs w:val="20"/>
              </w:rPr>
              <w:t xml:space="preserve">Gegevens </w:t>
            </w:r>
          </w:p>
        </w:tc>
      </w:tr>
      <w:tr w:rsidR="00EB2E29" w:rsidRPr="002E34D2" w:rsidTr="006C69D9">
        <w:tc>
          <w:tcPr>
            <w:tcW w:w="4309" w:type="dxa"/>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Opleiding</w:t>
            </w:r>
          </w:p>
        </w:tc>
        <w:tc>
          <w:tcPr>
            <w:tcW w:w="5177" w:type="dxa"/>
            <w:shd w:val="clear" w:color="auto" w:fill="FFFFFF" w:themeFill="background1"/>
          </w:tcPr>
          <w:p w:rsidR="00EB2E29" w:rsidRPr="002E34D2" w:rsidRDefault="00EB2E29" w:rsidP="006C69D9">
            <w:pPr>
              <w:rPr>
                <w:rFonts w:ascii="Arial" w:hAnsi="Arial" w:cs="Arial"/>
                <w:sz w:val="20"/>
                <w:szCs w:val="20"/>
              </w:rPr>
            </w:pPr>
          </w:p>
        </w:tc>
      </w:tr>
      <w:tr w:rsidR="00EB2E29" w:rsidRPr="002E34D2" w:rsidTr="006C69D9">
        <w:tc>
          <w:tcPr>
            <w:tcW w:w="4309" w:type="dxa"/>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CREBO-code</w:t>
            </w:r>
          </w:p>
        </w:tc>
        <w:tc>
          <w:tcPr>
            <w:tcW w:w="5177" w:type="dxa"/>
            <w:shd w:val="clear" w:color="auto" w:fill="FFFFFF" w:themeFill="background1"/>
          </w:tcPr>
          <w:p w:rsidR="00EB2E29" w:rsidRPr="002E34D2" w:rsidRDefault="00EB2E29" w:rsidP="006C69D9">
            <w:pPr>
              <w:rPr>
                <w:rFonts w:ascii="Arial" w:hAnsi="Arial" w:cs="Arial"/>
                <w:sz w:val="20"/>
                <w:szCs w:val="20"/>
              </w:rPr>
            </w:pPr>
          </w:p>
        </w:tc>
      </w:tr>
      <w:tr w:rsidR="00EB2E29" w:rsidRPr="002E34D2" w:rsidTr="006C69D9">
        <w:tc>
          <w:tcPr>
            <w:tcW w:w="4309" w:type="dxa"/>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Cohort</w:t>
            </w:r>
          </w:p>
        </w:tc>
        <w:tc>
          <w:tcPr>
            <w:tcW w:w="5177" w:type="dxa"/>
            <w:shd w:val="clear" w:color="auto" w:fill="FFFFFF" w:themeFill="background1"/>
          </w:tcPr>
          <w:p w:rsidR="00EB2E29" w:rsidRPr="002E34D2" w:rsidRDefault="00EB2E29" w:rsidP="006C69D9">
            <w:pPr>
              <w:rPr>
                <w:rFonts w:ascii="Arial" w:hAnsi="Arial" w:cs="Arial"/>
                <w:sz w:val="20"/>
                <w:szCs w:val="20"/>
              </w:rPr>
            </w:pPr>
          </w:p>
        </w:tc>
      </w:tr>
      <w:tr w:rsidR="00EB2E29" w:rsidRPr="002E34D2" w:rsidTr="006C69D9">
        <w:tc>
          <w:tcPr>
            <w:tcW w:w="4309" w:type="dxa"/>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Versie kwalificatiedossier (of keuzedeel)</w:t>
            </w:r>
          </w:p>
        </w:tc>
        <w:tc>
          <w:tcPr>
            <w:tcW w:w="5177" w:type="dxa"/>
            <w:shd w:val="clear" w:color="auto" w:fill="FFFFFF" w:themeFill="background1"/>
          </w:tcPr>
          <w:p w:rsidR="00EB2E29" w:rsidRPr="002E34D2" w:rsidRDefault="00EB2E29" w:rsidP="006C69D9">
            <w:pPr>
              <w:rPr>
                <w:rFonts w:ascii="Arial" w:hAnsi="Arial" w:cs="Arial"/>
                <w:sz w:val="20"/>
                <w:szCs w:val="20"/>
              </w:rPr>
            </w:pPr>
          </w:p>
        </w:tc>
      </w:tr>
      <w:tr w:rsidR="00EB2E29" w:rsidRPr="002E34D2" w:rsidTr="006C69D9">
        <w:tc>
          <w:tcPr>
            <w:tcW w:w="4309" w:type="dxa"/>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Naam / code examen</w:t>
            </w:r>
          </w:p>
        </w:tc>
        <w:tc>
          <w:tcPr>
            <w:tcW w:w="5177" w:type="dxa"/>
            <w:shd w:val="clear" w:color="auto" w:fill="FFFFFF" w:themeFill="background1"/>
          </w:tcPr>
          <w:p w:rsidR="00EB2E29" w:rsidRPr="002E34D2" w:rsidRDefault="00EB2E29" w:rsidP="006C69D9">
            <w:pPr>
              <w:rPr>
                <w:rFonts w:ascii="Arial" w:hAnsi="Arial" w:cs="Arial"/>
                <w:sz w:val="20"/>
                <w:szCs w:val="20"/>
              </w:rPr>
            </w:pPr>
          </w:p>
        </w:tc>
      </w:tr>
      <w:tr w:rsidR="00EB2E29" w:rsidRPr="002E34D2" w:rsidTr="006C69D9">
        <w:tc>
          <w:tcPr>
            <w:tcW w:w="4309" w:type="dxa"/>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Naam vaststeller 1</w:t>
            </w:r>
          </w:p>
        </w:tc>
        <w:tc>
          <w:tcPr>
            <w:tcW w:w="5177" w:type="dxa"/>
            <w:shd w:val="clear" w:color="auto" w:fill="FFFFFF" w:themeFill="background1"/>
          </w:tcPr>
          <w:p w:rsidR="00EB2E29" w:rsidRPr="002E34D2" w:rsidRDefault="00EB2E29" w:rsidP="006C69D9">
            <w:pPr>
              <w:rPr>
                <w:rFonts w:ascii="Arial" w:hAnsi="Arial" w:cs="Arial"/>
                <w:sz w:val="20"/>
                <w:szCs w:val="20"/>
              </w:rPr>
            </w:pPr>
          </w:p>
        </w:tc>
      </w:tr>
      <w:tr w:rsidR="00EB2E29" w:rsidRPr="002E34D2" w:rsidTr="006C69D9">
        <w:tc>
          <w:tcPr>
            <w:tcW w:w="4309" w:type="dxa"/>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Naam vaststeller 2</w:t>
            </w:r>
          </w:p>
        </w:tc>
        <w:tc>
          <w:tcPr>
            <w:tcW w:w="5177" w:type="dxa"/>
            <w:shd w:val="clear" w:color="auto" w:fill="FFFFFF" w:themeFill="background1"/>
          </w:tcPr>
          <w:p w:rsidR="00EB2E29" w:rsidRPr="002E34D2" w:rsidRDefault="00EB2E29" w:rsidP="006C69D9">
            <w:pPr>
              <w:rPr>
                <w:rFonts w:ascii="Arial" w:hAnsi="Arial" w:cs="Arial"/>
                <w:sz w:val="20"/>
                <w:szCs w:val="20"/>
              </w:rPr>
            </w:pPr>
          </w:p>
        </w:tc>
      </w:tr>
    </w:tbl>
    <w:p w:rsidR="00EB2E29" w:rsidRPr="002E34D2" w:rsidRDefault="00EB2E29" w:rsidP="00CB35E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6"/>
      </w:tblGrid>
      <w:tr w:rsidR="00EB2E29" w:rsidRPr="002E34D2" w:rsidTr="006C69D9">
        <w:tc>
          <w:tcPr>
            <w:tcW w:w="9486" w:type="dxa"/>
            <w:shd w:val="clear" w:color="auto" w:fill="BFBFBF" w:themeFill="background1" w:themeFillShade="BF"/>
          </w:tcPr>
          <w:p w:rsidR="00EB2E29" w:rsidRPr="002E34D2" w:rsidRDefault="00EB2E29" w:rsidP="006C69D9">
            <w:pPr>
              <w:rPr>
                <w:rFonts w:ascii="Arial" w:hAnsi="Arial" w:cs="Arial"/>
                <w:b/>
                <w:sz w:val="20"/>
                <w:szCs w:val="20"/>
              </w:rPr>
            </w:pPr>
            <w:r w:rsidRPr="002E34D2">
              <w:rPr>
                <w:rFonts w:ascii="Arial" w:hAnsi="Arial" w:cs="Arial"/>
                <w:b/>
                <w:sz w:val="20"/>
                <w:szCs w:val="20"/>
              </w:rPr>
              <w:t>Verantwoording</w:t>
            </w:r>
          </w:p>
        </w:tc>
      </w:tr>
      <w:tr w:rsidR="00EB2E29" w:rsidRPr="002E34D2" w:rsidTr="00E93C57">
        <w:tc>
          <w:tcPr>
            <w:tcW w:w="9486" w:type="dxa"/>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Dit vast te stellen examen valt onder ‘laag risico’ omdat:</w:t>
            </w:r>
          </w:p>
          <w:p w:rsidR="00EB2E29" w:rsidRPr="002E34D2" w:rsidRDefault="00EB2E29" w:rsidP="006C69D9">
            <w:pPr>
              <w:rPr>
                <w:rFonts w:ascii="Arial" w:hAnsi="Arial" w:cs="Arial"/>
                <w:sz w:val="20"/>
                <w:szCs w:val="20"/>
              </w:rPr>
            </w:pPr>
          </w:p>
          <w:p w:rsidR="00EB2E29" w:rsidRPr="002E34D2" w:rsidRDefault="00EB2E29" w:rsidP="006C69D9">
            <w:pPr>
              <w:rPr>
                <w:rFonts w:ascii="Arial" w:hAnsi="Arial" w:cs="Arial"/>
                <w:sz w:val="20"/>
                <w:szCs w:val="20"/>
              </w:rPr>
            </w:pPr>
          </w:p>
          <w:p w:rsidR="00EB2E29" w:rsidRPr="002E34D2" w:rsidRDefault="00EB2E29" w:rsidP="006C69D9">
            <w:pPr>
              <w:rPr>
                <w:rFonts w:ascii="Arial" w:hAnsi="Arial" w:cs="Arial"/>
                <w:sz w:val="20"/>
                <w:szCs w:val="20"/>
              </w:rPr>
            </w:pPr>
          </w:p>
          <w:p w:rsidR="00EB2E29" w:rsidRPr="002E34D2" w:rsidRDefault="00EB2E29" w:rsidP="006C69D9">
            <w:pPr>
              <w:rPr>
                <w:rFonts w:ascii="Arial" w:hAnsi="Arial" w:cs="Arial"/>
                <w:sz w:val="20"/>
                <w:szCs w:val="20"/>
              </w:rPr>
            </w:pPr>
          </w:p>
        </w:tc>
      </w:tr>
    </w:tbl>
    <w:p w:rsidR="00CB35E8" w:rsidRPr="002E34D2" w:rsidRDefault="00CB35E8" w:rsidP="00CB35E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18"/>
        <w:gridCol w:w="802"/>
        <w:gridCol w:w="4388"/>
      </w:tblGrid>
      <w:tr w:rsidR="00CB35E8" w:rsidRPr="002E34D2" w:rsidTr="00DF3983">
        <w:tc>
          <w:tcPr>
            <w:tcW w:w="4296" w:type="dxa"/>
            <w:gridSpan w:val="2"/>
            <w:shd w:val="clear" w:color="auto" w:fill="BFBFBF" w:themeFill="background1" w:themeFillShade="BF"/>
          </w:tcPr>
          <w:p w:rsidR="00CB35E8" w:rsidRPr="002E34D2" w:rsidRDefault="00CB35E8" w:rsidP="00CC2FB9">
            <w:pPr>
              <w:rPr>
                <w:rFonts w:ascii="Arial" w:hAnsi="Arial" w:cs="Arial"/>
                <w:b/>
                <w:sz w:val="20"/>
                <w:szCs w:val="20"/>
              </w:rPr>
            </w:pPr>
            <w:r w:rsidRPr="002E34D2">
              <w:rPr>
                <w:rFonts w:ascii="Arial" w:hAnsi="Arial" w:cs="Arial"/>
                <w:sz w:val="20"/>
                <w:szCs w:val="20"/>
              </w:rPr>
              <w:br w:type="page"/>
            </w:r>
            <w:r w:rsidRPr="002E34D2">
              <w:rPr>
                <w:rFonts w:ascii="Arial" w:hAnsi="Arial" w:cs="Arial"/>
                <w:b/>
                <w:sz w:val="20"/>
                <w:szCs w:val="20"/>
              </w:rPr>
              <w:t>Algemene eisen</w:t>
            </w:r>
          </w:p>
        </w:tc>
        <w:tc>
          <w:tcPr>
            <w:tcW w:w="802" w:type="dxa"/>
            <w:shd w:val="clear" w:color="auto" w:fill="BFBFBF" w:themeFill="background1" w:themeFillShade="BF"/>
          </w:tcPr>
          <w:p w:rsidR="00CB35E8" w:rsidRPr="002E34D2" w:rsidRDefault="00CB35E8" w:rsidP="00CC2FB9">
            <w:pPr>
              <w:rPr>
                <w:rFonts w:ascii="Arial" w:hAnsi="Arial" w:cs="Arial"/>
                <w:b/>
                <w:sz w:val="20"/>
                <w:szCs w:val="20"/>
              </w:rPr>
            </w:pPr>
            <w:r w:rsidRPr="002E34D2">
              <w:rPr>
                <w:rFonts w:ascii="Arial" w:hAnsi="Arial" w:cs="Arial"/>
                <w:b/>
                <w:sz w:val="20"/>
                <w:szCs w:val="20"/>
              </w:rPr>
              <w:t>J/N</w:t>
            </w:r>
          </w:p>
        </w:tc>
        <w:tc>
          <w:tcPr>
            <w:tcW w:w="4388" w:type="dxa"/>
            <w:shd w:val="clear" w:color="auto" w:fill="BFBFBF" w:themeFill="background1" w:themeFillShade="BF"/>
          </w:tcPr>
          <w:p w:rsidR="00CB35E8" w:rsidRPr="002E34D2" w:rsidRDefault="00CB35E8" w:rsidP="00CC2FB9">
            <w:pPr>
              <w:rPr>
                <w:rFonts w:ascii="Arial" w:hAnsi="Arial" w:cs="Arial"/>
                <w:b/>
                <w:sz w:val="20"/>
                <w:szCs w:val="20"/>
              </w:rPr>
            </w:pPr>
            <w:r w:rsidRPr="002E34D2">
              <w:rPr>
                <w:rFonts w:ascii="Arial" w:hAnsi="Arial" w:cs="Arial"/>
                <w:b/>
                <w:sz w:val="20"/>
                <w:szCs w:val="20"/>
              </w:rPr>
              <w:t>Dit blijkt uit/opmerkingen:</w:t>
            </w:r>
          </w:p>
        </w:tc>
      </w:tr>
      <w:tr w:rsidR="00CB35E8" w:rsidRPr="002E34D2" w:rsidTr="00DF3983">
        <w:tc>
          <w:tcPr>
            <w:tcW w:w="4296" w:type="dxa"/>
            <w:gridSpan w:val="2"/>
          </w:tcPr>
          <w:p w:rsidR="00CB35E8" w:rsidRPr="002E34D2" w:rsidRDefault="00CB35E8" w:rsidP="00CC2FB9">
            <w:pPr>
              <w:tabs>
                <w:tab w:val="clear" w:pos="357"/>
              </w:tabs>
              <w:rPr>
                <w:rFonts w:ascii="Arial" w:hAnsi="Arial" w:cs="Arial"/>
                <w:sz w:val="20"/>
                <w:szCs w:val="20"/>
              </w:rPr>
            </w:pPr>
            <w:r w:rsidRPr="002E34D2">
              <w:rPr>
                <w:rFonts w:ascii="Arial" w:hAnsi="Arial" w:cs="Arial"/>
                <w:sz w:val="20"/>
                <w:szCs w:val="20"/>
              </w:rPr>
              <w:t>Het examen is volledig aangeleverd. De volgende onderdelen zijn aanwezig:</w:t>
            </w:r>
          </w:p>
          <w:p w:rsidR="00CB35E8" w:rsidRPr="002E34D2" w:rsidRDefault="00CB35E8" w:rsidP="00CB35E8">
            <w:pPr>
              <w:pStyle w:val="Lijstalinea"/>
              <w:numPr>
                <w:ilvl w:val="0"/>
                <w:numId w:val="32"/>
              </w:numPr>
              <w:tabs>
                <w:tab w:val="clear" w:pos="357"/>
              </w:tabs>
              <w:rPr>
                <w:rFonts w:ascii="Arial" w:hAnsi="Arial" w:cs="Arial"/>
                <w:sz w:val="20"/>
                <w:szCs w:val="20"/>
              </w:rPr>
            </w:pPr>
            <w:r w:rsidRPr="002E34D2">
              <w:rPr>
                <w:rFonts w:ascii="Arial" w:hAnsi="Arial" w:cs="Arial"/>
                <w:sz w:val="20"/>
                <w:szCs w:val="20"/>
              </w:rPr>
              <w:t>Examenmatrijs (inclusief verantwoording dekking)</w:t>
            </w:r>
          </w:p>
          <w:p w:rsidR="00CB35E8" w:rsidRPr="002E34D2" w:rsidRDefault="00CB35E8" w:rsidP="00CB35E8">
            <w:pPr>
              <w:pStyle w:val="Lijstalinea"/>
              <w:numPr>
                <w:ilvl w:val="0"/>
                <w:numId w:val="32"/>
              </w:numPr>
              <w:tabs>
                <w:tab w:val="clear" w:pos="357"/>
              </w:tabs>
              <w:rPr>
                <w:rFonts w:ascii="Arial" w:hAnsi="Arial" w:cs="Arial"/>
                <w:sz w:val="20"/>
                <w:szCs w:val="20"/>
              </w:rPr>
            </w:pPr>
            <w:r w:rsidRPr="002E34D2">
              <w:rPr>
                <w:rFonts w:ascii="Arial" w:hAnsi="Arial" w:cs="Arial"/>
                <w:sz w:val="20"/>
                <w:szCs w:val="20"/>
              </w:rPr>
              <w:t xml:space="preserve">Instructie voor de student </w:t>
            </w:r>
          </w:p>
          <w:p w:rsidR="00CB35E8" w:rsidRPr="002E34D2" w:rsidRDefault="00CB35E8" w:rsidP="00CB35E8">
            <w:pPr>
              <w:pStyle w:val="Lijstalinea"/>
              <w:numPr>
                <w:ilvl w:val="0"/>
                <w:numId w:val="32"/>
              </w:numPr>
              <w:tabs>
                <w:tab w:val="clear" w:pos="357"/>
              </w:tabs>
              <w:rPr>
                <w:rFonts w:ascii="Arial" w:hAnsi="Arial" w:cs="Arial"/>
                <w:sz w:val="20"/>
                <w:szCs w:val="20"/>
              </w:rPr>
            </w:pPr>
            <w:r w:rsidRPr="002E34D2">
              <w:rPr>
                <w:rFonts w:ascii="Arial" w:hAnsi="Arial" w:cs="Arial"/>
                <w:sz w:val="20"/>
                <w:szCs w:val="20"/>
              </w:rPr>
              <w:t>Instructie voor de beoordelaar(s)</w:t>
            </w:r>
          </w:p>
          <w:p w:rsidR="00CB35E8" w:rsidRPr="002E34D2" w:rsidRDefault="00CB35E8" w:rsidP="00CB35E8">
            <w:pPr>
              <w:pStyle w:val="Lijstalinea"/>
              <w:numPr>
                <w:ilvl w:val="0"/>
                <w:numId w:val="32"/>
              </w:numPr>
              <w:tabs>
                <w:tab w:val="clear" w:pos="357"/>
              </w:tabs>
              <w:rPr>
                <w:rFonts w:ascii="Arial" w:hAnsi="Arial" w:cs="Arial"/>
                <w:sz w:val="20"/>
                <w:szCs w:val="20"/>
              </w:rPr>
            </w:pPr>
            <w:r w:rsidRPr="002E34D2">
              <w:rPr>
                <w:rFonts w:ascii="Arial" w:hAnsi="Arial" w:cs="Arial"/>
                <w:sz w:val="20"/>
                <w:szCs w:val="20"/>
              </w:rPr>
              <w:t>Beoordelingslijst / antwoordmodel</w:t>
            </w:r>
          </w:p>
          <w:p w:rsidR="00CB35E8" w:rsidRPr="002E34D2" w:rsidRDefault="00CB35E8" w:rsidP="00CB35E8">
            <w:pPr>
              <w:pStyle w:val="Lijstalinea"/>
              <w:numPr>
                <w:ilvl w:val="0"/>
                <w:numId w:val="32"/>
              </w:numPr>
              <w:tabs>
                <w:tab w:val="clear" w:pos="357"/>
              </w:tabs>
              <w:rPr>
                <w:rFonts w:ascii="Arial" w:hAnsi="Arial" w:cs="Arial"/>
                <w:sz w:val="20"/>
                <w:szCs w:val="20"/>
              </w:rPr>
            </w:pPr>
            <w:r w:rsidRPr="002E34D2">
              <w:rPr>
                <w:rFonts w:ascii="Arial" w:hAnsi="Arial" w:cs="Arial"/>
                <w:sz w:val="20"/>
                <w:szCs w:val="20"/>
              </w:rPr>
              <w:t xml:space="preserve">Examenopdracht(en) / examenvragen </w:t>
            </w:r>
          </w:p>
          <w:p w:rsidR="00CB35E8" w:rsidRPr="002E34D2" w:rsidRDefault="00CB35E8" w:rsidP="00CB35E8">
            <w:pPr>
              <w:pStyle w:val="Lijstalinea"/>
              <w:numPr>
                <w:ilvl w:val="0"/>
                <w:numId w:val="32"/>
              </w:numPr>
              <w:tabs>
                <w:tab w:val="clear" w:pos="357"/>
              </w:tabs>
              <w:rPr>
                <w:rFonts w:ascii="Arial" w:hAnsi="Arial" w:cs="Arial"/>
                <w:sz w:val="20"/>
                <w:szCs w:val="20"/>
              </w:rPr>
            </w:pPr>
            <w:r w:rsidRPr="002E34D2">
              <w:rPr>
                <w:rFonts w:ascii="Arial" w:hAnsi="Arial" w:cs="Arial"/>
                <w:sz w:val="20"/>
                <w:szCs w:val="20"/>
              </w:rPr>
              <w:t>Cesuur / weging</w:t>
            </w:r>
          </w:p>
          <w:p w:rsidR="00CB35E8" w:rsidRPr="002E34D2" w:rsidRDefault="00CB35E8" w:rsidP="00CB35E8">
            <w:pPr>
              <w:pStyle w:val="Lijstalinea"/>
              <w:numPr>
                <w:ilvl w:val="0"/>
                <w:numId w:val="32"/>
              </w:numPr>
              <w:tabs>
                <w:tab w:val="clear" w:pos="357"/>
              </w:tabs>
              <w:rPr>
                <w:rFonts w:ascii="Arial" w:hAnsi="Arial" w:cs="Arial"/>
                <w:sz w:val="20"/>
                <w:szCs w:val="20"/>
              </w:rPr>
            </w:pPr>
            <w:r w:rsidRPr="002E34D2">
              <w:rPr>
                <w:rFonts w:ascii="Arial" w:hAnsi="Arial" w:cs="Arial"/>
                <w:sz w:val="20"/>
                <w:szCs w:val="20"/>
              </w:rPr>
              <w:t>Indien van toepassing: hulpdocumenten voor de student (antwoordbladen, invul-documenten, hulpmiddelen, etc.)</w:t>
            </w:r>
          </w:p>
        </w:tc>
        <w:tc>
          <w:tcPr>
            <w:tcW w:w="802" w:type="dxa"/>
          </w:tcPr>
          <w:p w:rsidR="00CB35E8" w:rsidRPr="002E34D2" w:rsidRDefault="00CB35E8" w:rsidP="00CC2FB9">
            <w:pPr>
              <w:rPr>
                <w:rFonts w:ascii="Arial" w:hAnsi="Arial" w:cs="Arial"/>
                <w:sz w:val="20"/>
                <w:szCs w:val="20"/>
              </w:rPr>
            </w:pPr>
          </w:p>
        </w:tc>
        <w:tc>
          <w:tcPr>
            <w:tcW w:w="4388" w:type="dxa"/>
          </w:tcPr>
          <w:p w:rsidR="00CB35E8" w:rsidRPr="002E34D2" w:rsidRDefault="00CB35E8" w:rsidP="00CC2FB9">
            <w:pPr>
              <w:rPr>
                <w:rFonts w:ascii="Arial" w:hAnsi="Arial" w:cs="Arial"/>
                <w:sz w:val="20"/>
                <w:szCs w:val="20"/>
              </w:rPr>
            </w:pPr>
          </w:p>
        </w:tc>
      </w:tr>
      <w:tr w:rsidR="00CB35E8" w:rsidRPr="002E34D2" w:rsidTr="00DF3983">
        <w:tc>
          <w:tcPr>
            <w:tcW w:w="4296" w:type="dxa"/>
            <w:gridSpan w:val="2"/>
          </w:tcPr>
          <w:p w:rsidR="00CB35E8" w:rsidRPr="002E34D2" w:rsidRDefault="00CB35E8" w:rsidP="00CC2FB9">
            <w:pPr>
              <w:tabs>
                <w:tab w:val="clear" w:pos="357"/>
              </w:tabs>
              <w:rPr>
                <w:rFonts w:ascii="Arial" w:hAnsi="Arial" w:cs="Arial"/>
                <w:sz w:val="20"/>
                <w:szCs w:val="20"/>
              </w:rPr>
            </w:pPr>
            <w:r w:rsidRPr="002E34D2">
              <w:rPr>
                <w:rFonts w:ascii="Arial" w:hAnsi="Arial" w:cs="Arial"/>
                <w:sz w:val="20"/>
                <w:szCs w:val="20"/>
              </w:rPr>
              <w:t>De juiste gegevens (opleiding, crebo, dossierversie, etc) staan vermeld op het examen</w:t>
            </w:r>
          </w:p>
          <w:p w:rsidR="00DF3983" w:rsidRPr="002E34D2" w:rsidRDefault="00DF3983" w:rsidP="00CC2FB9">
            <w:pPr>
              <w:tabs>
                <w:tab w:val="clear" w:pos="357"/>
              </w:tabs>
              <w:rPr>
                <w:rFonts w:ascii="Arial" w:hAnsi="Arial" w:cs="Arial"/>
                <w:sz w:val="20"/>
                <w:szCs w:val="20"/>
              </w:rPr>
            </w:pPr>
          </w:p>
        </w:tc>
        <w:tc>
          <w:tcPr>
            <w:tcW w:w="802" w:type="dxa"/>
          </w:tcPr>
          <w:p w:rsidR="00CB35E8" w:rsidRPr="002E34D2" w:rsidRDefault="00CB35E8" w:rsidP="00CC2FB9">
            <w:pPr>
              <w:rPr>
                <w:rFonts w:ascii="Arial" w:hAnsi="Arial" w:cs="Arial"/>
                <w:sz w:val="20"/>
                <w:szCs w:val="20"/>
              </w:rPr>
            </w:pPr>
          </w:p>
        </w:tc>
        <w:tc>
          <w:tcPr>
            <w:tcW w:w="4388" w:type="dxa"/>
          </w:tcPr>
          <w:p w:rsidR="00CB35E8" w:rsidRPr="002E34D2" w:rsidRDefault="00CB35E8" w:rsidP="00CC2FB9">
            <w:pPr>
              <w:rPr>
                <w:rFonts w:ascii="Arial" w:hAnsi="Arial" w:cs="Arial"/>
                <w:sz w:val="20"/>
                <w:szCs w:val="20"/>
              </w:rPr>
            </w:pPr>
          </w:p>
        </w:tc>
      </w:tr>
      <w:tr w:rsidR="00CB35E8" w:rsidRPr="002E34D2" w:rsidTr="00DF3983">
        <w:tc>
          <w:tcPr>
            <w:tcW w:w="4296" w:type="dxa"/>
            <w:gridSpan w:val="2"/>
            <w:shd w:val="clear" w:color="auto" w:fill="BFBFBF" w:themeFill="background1" w:themeFillShade="BF"/>
          </w:tcPr>
          <w:p w:rsidR="00CB35E8" w:rsidRPr="002E34D2" w:rsidRDefault="00CB35E8" w:rsidP="00CC2FB9">
            <w:pPr>
              <w:rPr>
                <w:rFonts w:ascii="Arial" w:hAnsi="Arial" w:cs="Arial"/>
                <w:b/>
                <w:sz w:val="20"/>
                <w:szCs w:val="20"/>
              </w:rPr>
            </w:pPr>
            <w:r w:rsidRPr="002E34D2">
              <w:rPr>
                <w:rFonts w:ascii="Arial" w:hAnsi="Arial" w:cs="Arial"/>
                <w:b/>
                <w:sz w:val="20"/>
                <w:szCs w:val="20"/>
              </w:rPr>
              <w:t>Dekking en betrouwbaarheid</w:t>
            </w:r>
          </w:p>
        </w:tc>
        <w:tc>
          <w:tcPr>
            <w:tcW w:w="802" w:type="dxa"/>
            <w:shd w:val="clear" w:color="auto" w:fill="BFBFBF" w:themeFill="background1" w:themeFillShade="BF"/>
          </w:tcPr>
          <w:p w:rsidR="00CB35E8" w:rsidRPr="002E34D2" w:rsidRDefault="00CB35E8" w:rsidP="00CC2FB9">
            <w:pPr>
              <w:rPr>
                <w:rFonts w:ascii="Arial" w:hAnsi="Arial" w:cs="Arial"/>
                <w:b/>
                <w:sz w:val="20"/>
                <w:szCs w:val="20"/>
              </w:rPr>
            </w:pPr>
            <w:r w:rsidRPr="002E34D2">
              <w:rPr>
                <w:rFonts w:ascii="Arial" w:hAnsi="Arial" w:cs="Arial"/>
                <w:b/>
                <w:sz w:val="20"/>
                <w:szCs w:val="20"/>
              </w:rPr>
              <w:t>J/N</w:t>
            </w:r>
          </w:p>
        </w:tc>
        <w:tc>
          <w:tcPr>
            <w:tcW w:w="4388" w:type="dxa"/>
            <w:shd w:val="clear" w:color="auto" w:fill="BFBFBF" w:themeFill="background1" w:themeFillShade="BF"/>
          </w:tcPr>
          <w:p w:rsidR="00CB35E8" w:rsidRPr="002E34D2" w:rsidRDefault="00CB35E8" w:rsidP="00CC2FB9">
            <w:pPr>
              <w:rPr>
                <w:rFonts w:ascii="Arial" w:hAnsi="Arial" w:cs="Arial"/>
                <w:b/>
                <w:sz w:val="20"/>
                <w:szCs w:val="20"/>
              </w:rPr>
            </w:pPr>
            <w:r w:rsidRPr="002E34D2">
              <w:rPr>
                <w:rFonts w:ascii="Arial" w:hAnsi="Arial" w:cs="Arial"/>
                <w:b/>
                <w:sz w:val="20"/>
                <w:szCs w:val="20"/>
              </w:rPr>
              <w:t>Dit blijkt uit/opmerkingen:</w:t>
            </w:r>
          </w:p>
        </w:tc>
      </w:tr>
      <w:tr w:rsidR="00CB35E8" w:rsidRPr="002E34D2" w:rsidTr="00DF3983">
        <w:tc>
          <w:tcPr>
            <w:tcW w:w="4296" w:type="dxa"/>
            <w:gridSpan w:val="2"/>
          </w:tcPr>
          <w:p w:rsidR="00CB35E8" w:rsidRPr="002E34D2" w:rsidRDefault="00D242B2" w:rsidP="00D242B2">
            <w:pPr>
              <w:tabs>
                <w:tab w:val="clear" w:pos="357"/>
              </w:tabs>
              <w:rPr>
                <w:rFonts w:ascii="Arial" w:hAnsi="Arial" w:cs="Arial"/>
                <w:sz w:val="20"/>
                <w:szCs w:val="20"/>
              </w:rPr>
            </w:pPr>
            <w:r w:rsidRPr="002E34D2">
              <w:rPr>
                <w:rFonts w:ascii="Arial" w:hAnsi="Arial" w:cs="Arial"/>
                <w:sz w:val="20"/>
                <w:szCs w:val="20"/>
              </w:rPr>
              <w:t>Het is duidelijk dat de</w:t>
            </w:r>
            <w:r w:rsidR="00CB35E8" w:rsidRPr="002E34D2">
              <w:rPr>
                <w:rFonts w:ascii="Arial" w:hAnsi="Arial" w:cs="Arial"/>
                <w:sz w:val="20"/>
                <w:szCs w:val="20"/>
              </w:rPr>
              <w:t xml:space="preserve"> vragen/-opdrachten </w:t>
            </w:r>
            <w:r w:rsidRPr="002E34D2">
              <w:rPr>
                <w:rFonts w:ascii="Arial" w:hAnsi="Arial" w:cs="Arial"/>
                <w:sz w:val="20"/>
                <w:szCs w:val="20"/>
              </w:rPr>
              <w:t xml:space="preserve">samen </w:t>
            </w:r>
            <w:r w:rsidR="00CB35E8" w:rsidRPr="002E34D2">
              <w:rPr>
                <w:rFonts w:ascii="Arial" w:hAnsi="Arial" w:cs="Arial"/>
                <w:sz w:val="20"/>
                <w:szCs w:val="20"/>
              </w:rPr>
              <w:t xml:space="preserve">de te examineren </w:t>
            </w:r>
            <w:r w:rsidRPr="002E34D2">
              <w:rPr>
                <w:rFonts w:ascii="Arial" w:hAnsi="Arial" w:cs="Arial"/>
                <w:sz w:val="20"/>
                <w:szCs w:val="20"/>
              </w:rPr>
              <w:t>werkprocessen/</w:t>
            </w:r>
            <w:r w:rsidR="00CB35E8" w:rsidRPr="002E34D2">
              <w:rPr>
                <w:rFonts w:ascii="Arial" w:hAnsi="Arial" w:cs="Arial"/>
                <w:sz w:val="20"/>
                <w:szCs w:val="20"/>
              </w:rPr>
              <w:t>kennis/vaardigheden</w:t>
            </w:r>
            <w:r w:rsidRPr="002E34D2">
              <w:rPr>
                <w:rFonts w:ascii="Arial" w:hAnsi="Arial" w:cs="Arial"/>
                <w:sz w:val="20"/>
                <w:szCs w:val="20"/>
              </w:rPr>
              <w:t xml:space="preserve"> dekken</w:t>
            </w:r>
          </w:p>
          <w:p w:rsidR="00DF3983" w:rsidRPr="002E34D2" w:rsidRDefault="00DF3983" w:rsidP="00D242B2">
            <w:pPr>
              <w:tabs>
                <w:tab w:val="clear" w:pos="357"/>
              </w:tabs>
              <w:rPr>
                <w:rFonts w:ascii="Arial" w:hAnsi="Arial" w:cs="Arial"/>
                <w:sz w:val="20"/>
                <w:szCs w:val="20"/>
              </w:rPr>
            </w:pPr>
          </w:p>
        </w:tc>
        <w:tc>
          <w:tcPr>
            <w:tcW w:w="802" w:type="dxa"/>
          </w:tcPr>
          <w:p w:rsidR="00CB35E8" w:rsidRPr="002E34D2" w:rsidRDefault="00CB35E8" w:rsidP="00CC2FB9">
            <w:pPr>
              <w:rPr>
                <w:rFonts w:ascii="Arial" w:hAnsi="Arial" w:cs="Arial"/>
                <w:sz w:val="20"/>
                <w:szCs w:val="20"/>
              </w:rPr>
            </w:pPr>
          </w:p>
        </w:tc>
        <w:tc>
          <w:tcPr>
            <w:tcW w:w="4388" w:type="dxa"/>
          </w:tcPr>
          <w:p w:rsidR="00CB35E8" w:rsidRPr="002E34D2" w:rsidRDefault="00CB35E8" w:rsidP="00CC2FB9">
            <w:pPr>
              <w:rPr>
                <w:rFonts w:ascii="Arial" w:hAnsi="Arial" w:cs="Arial"/>
                <w:sz w:val="20"/>
                <w:szCs w:val="20"/>
              </w:rPr>
            </w:pPr>
          </w:p>
        </w:tc>
      </w:tr>
      <w:tr w:rsidR="00CB35E8" w:rsidRPr="002E34D2" w:rsidTr="00DF3983">
        <w:tc>
          <w:tcPr>
            <w:tcW w:w="4296" w:type="dxa"/>
            <w:gridSpan w:val="2"/>
            <w:shd w:val="clear" w:color="auto" w:fill="BFBFBF" w:themeFill="background1" w:themeFillShade="BF"/>
          </w:tcPr>
          <w:p w:rsidR="00CB35E8" w:rsidRPr="002E34D2" w:rsidRDefault="00CB35E8" w:rsidP="00CC2FB9">
            <w:pPr>
              <w:rPr>
                <w:rFonts w:ascii="Arial" w:hAnsi="Arial" w:cs="Arial"/>
                <w:b/>
                <w:sz w:val="20"/>
                <w:szCs w:val="20"/>
              </w:rPr>
            </w:pPr>
            <w:r w:rsidRPr="002E34D2">
              <w:rPr>
                <w:rFonts w:ascii="Arial" w:hAnsi="Arial" w:cs="Arial"/>
                <w:b/>
                <w:sz w:val="20"/>
                <w:szCs w:val="20"/>
              </w:rPr>
              <w:t>Inhoudelijke kwaliteit examen</w:t>
            </w:r>
          </w:p>
        </w:tc>
        <w:tc>
          <w:tcPr>
            <w:tcW w:w="802" w:type="dxa"/>
            <w:shd w:val="clear" w:color="auto" w:fill="BFBFBF" w:themeFill="background1" w:themeFillShade="BF"/>
          </w:tcPr>
          <w:p w:rsidR="00CB35E8" w:rsidRPr="002E34D2" w:rsidRDefault="00CB35E8" w:rsidP="00CC2FB9">
            <w:pPr>
              <w:rPr>
                <w:rFonts w:ascii="Arial" w:hAnsi="Arial" w:cs="Arial"/>
                <w:b/>
                <w:sz w:val="20"/>
                <w:szCs w:val="20"/>
              </w:rPr>
            </w:pPr>
            <w:r w:rsidRPr="002E34D2">
              <w:rPr>
                <w:rFonts w:ascii="Arial" w:hAnsi="Arial" w:cs="Arial"/>
                <w:b/>
                <w:sz w:val="20"/>
                <w:szCs w:val="20"/>
              </w:rPr>
              <w:t>J/N</w:t>
            </w:r>
          </w:p>
        </w:tc>
        <w:tc>
          <w:tcPr>
            <w:tcW w:w="4388" w:type="dxa"/>
            <w:shd w:val="clear" w:color="auto" w:fill="BFBFBF" w:themeFill="background1" w:themeFillShade="BF"/>
          </w:tcPr>
          <w:p w:rsidR="00CB35E8" w:rsidRPr="002E34D2" w:rsidRDefault="00CB35E8" w:rsidP="00CC2FB9">
            <w:pPr>
              <w:rPr>
                <w:rFonts w:ascii="Arial" w:hAnsi="Arial" w:cs="Arial"/>
                <w:b/>
                <w:sz w:val="20"/>
                <w:szCs w:val="20"/>
              </w:rPr>
            </w:pPr>
            <w:r w:rsidRPr="002E34D2">
              <w:rPr>
                <w:rFonts w:ascii="Arial" w:hAnsi="Arial" w:cs="Arial"/>
                <w:b/>
                <w:sz w:val="20"/>
                <w:szCs w:val="20"/>
              </w:rPr>
              <w:t>Dit blijkt uit/opmerkingen:</w:t>
            </w:r>
          </w:p>
        </w:tc>
      </w:tr>
      <w:tr w:rsidR="00CB35E8" w:rsidRPr="002E34D2" w:rsidTr="00DF3983">
        <w:tc>
          <w:tcPr>
            <w:tcW w:w="4296" w:type="dxa"/>
            <w:gridSpan w:val="2"/>
          </w:tcPr>
          <w:p w:rsidR="00CB35E8" w:rsidRPr="002E34D2" w:rsidRDefault="00CB35E8" w:rsidP="00CC2FB9">
            <w:pPr>
              <w:tabs>
                <w:tab w:val="clear" w:pos="357"/>
              </w:tabs>
              <w:rPr>
                <w:rFonts w:ascii="Arial" w:hAnsi="Arial" w:cs="Arial"/>
                <w:sz w:val="20"/>
                <w:szCs w:val="20"/>
              </w:rPr>
            </w:pPr>
            <w:r w:rsidRPr="002E34D2">
              <w:rPr>
                <w:rFonts w:ascii="Arial" w:hAnsi="Arial" w:cs="Arial"/>
                <w:sz w:val="20"/>
                <w:szCs w:val="20"/>
              </w:rPr>
              <w:t>De examenvorm past bij wat er geëxamineerd wordt</w:t>
            </w:r>
          </w:p>
          <w:p w:rsidR="00DF3983" w:rsidRPr="002E34D2" w:rsidRDefault="00DF3983" w:rsidP="00CC2FB9">
            <w:pPr>
              <w:tabs>
                <w:tab w:val="clear" w:pos="357"/>
              </w:tabs>
              <w:rPr>
                <w:rFonts w:ascii="Arial" w:hAnsi="Arial" w:cs="Arial"/>
                <w:sz w:val="20"/>
                <w:szCs w:val="20"/>
              </w:rPr>
            </w:pPr>
          </w:p>
        </w:tc>
        <w:tc>
          <w:tcPr>
            <w:tcW w:w="802" w:type="dxa"/>
          </w:tcPr>
          <w:p w:rsidR="00CB35E8" w:rsidRPr="002E34D2" w:rsidRDefault="00CB35E8" w:rsidP="00CC2FB9">
            <w:pPr>
              <w:rPr>
                <w:rFonts w:ascii="Arial" w:hAnsi="Arial" w:cs="Arial"/>
                <w:sz w:val="20"/>
                <w:szCs w:val="20"/>
              </w:rPr>
            </w:pPr>
          </w:p>
        </w:tc>
        <w:tc>
          <w:tcPr>
            <w:tcW w:w="4388" w:type="dxa"/>
          </w:tcPr>
          <w:p w:rsidR="00CB35E8" w:rsidRPr="002E34D2" w:rsidRDefault="00CB35E8" w:rsidP="00CC2FB9">
            <w:pPr>
              <w:rPr>
                <w:rFonts w:ascii="Arial" w:hAnsi="Arial" w:cs="Arial"/>
                <w:sz w:val="20"/>
                <w:szCs w:val="20"/>
              </w:rPr>
            </w:pPr>
          </w:p>
        </w:tc>
      </w:tr>
      <w:tr w:rsidR="00CB35E8" w:rsidRPr="002E34D2" w:rsidTr="00DF3983">
        <w:tc>
          <w:tcPr>
            <w:tcW w:w="4278" w:type="dxa"/>
            <w:shd w:val="clear" w:color="auto" w:fill="BFBFBF" w:themeFill="background1" w:themeFillShade="BF"/>
          </w:tcPr>
          <w:p w:rsidR="00CB35E8" w:rsidRPr="002E34D2" w:rsidRDefault="00CB35E8" w:rsidP="00CC2FB9">
            <w:pPr>
              <w:rPr>
                <w:rFonts w:ascii="Arial" w:hAnsi="Arial" w:cs="Arial"/>
                <w:b/>
                <w:sz w:val="20"/>
                <w:szCs w:val="20"/>
              </w:rPr>
            </w:pPr>
            <w:r w:rsidRPr="002E34D2">
              <w:rPr>
                <w:rFonts w:ascii="Arial" w:hAnsi="Arial" w:cs="Arial"/>
                <w:sz w:val="20"/>
                <w:szCs w:val="20"/>
              </w:rPr>
              <w:br w:type="page"/>
            </w:r>
            <w:r w:rsidRPr="002E34D2">
              <w:rPr>
                <w:rFonts w:ascii="Arial" w:hAnsi="Arial" w:cs="Arial"/>
                <w:b/>
                <w:sz w:val="20"/>
                <w:szCs w:val="20"/>
              </w:rPr>
              <w:t xml:space="preserve">Transparantie </w:t>
            </w:r>
          </w:p>
        </w:tc>
        <w:tc>
          <w:tcPr>
            <w:tcW w:w="820" w:type="dxa"/>
            <w:gridSpan w:val="2"/>
            <w:shd w:val="clear" w:color="auto" w:fill="BFBFBF" w:themeFill="background1" w:themeFillShade="BF"/>
          </w:tcPr>
          <w:p w:rsidR="00CB35E8" w:rsidRPr="002E34D2" w:rsidRDefault="00CB35E8" w:rsidP="00CC2FB9">
            <w:pPr>
              <w:rPr>
                <w:rFonts w:ascii="Arial" w:hAnsi="Arial" w:cs="Arial"/>
                <w:b/>
                <w:sz w:val="20"/>
                <w:szCs w:val="20"/>
              </w:rPr>
            </w:pPr>
            <w:r w:rsidRPr="002E34D2">
              <w:rPr>
                <w:rFonts w:ascii="Arial" w:hAnsi="Arial" w:cs="Arial"/>
                <w:b/>
                <w:sz w:val="20"/>
                <w:szCs w:val="20"/>
              </w:rPr>
              <w:t>J/N</w:t>
            </w:r>
          </w:p>
        </w:tc>
        <w:tc>
          <w:tcPr>
            <w:tcW w:w="4388" w:type="dxa"/>
            <w:shd w:val="clear" w:color="auto" w:fill="BFBFBF" w:themeFill="background1" w:themeFillShade="BF"/>
          </w:tcPr>
          <w:p w:rsidR="00CB35E8" w:rsidRPr="002E34D2" w:rsidRDefault="00CB35E8" w:rsidP="00CC2FB9">
            <w:pPr>
              <w:rPr>
                <w:rFonts w:ascii="Arial" w:hAnsi="Arial" w:cs="Arial"/>
                <w:b/>
                <w:sz w:val="20"/>
                <w:szCs w:val="20"/>
              </w:rPr>
            </w:pPr>
            <w:r w:rsidRPr="002E34D2">
              <w:rPr>
                <w:rFonts w:ascii="Arial" w:hAnsi="Arial" w:cs="Arial"/>
                <w:b/>
                <w:sz w:val="20"/>
                <w:szCs w:val="20"/>
              </w:rPr>
              <w:t>Dit blijkt uit/opmerkingen:</w:t>
            </w:r>
            <w:bookmarkStart w:id="0" w:name="_GoBack"/>
            <w:bookmarkEnd w:id="0"/>
          </w:p>
        </w:tc>
      </w:tr>
      <w:tr w:rsidR="00CB35E8" w:rsidRPr="002E34D2" w:rsidTr="00DF3983">
        <w:tc>
          <w:tcPr>
            <w:tcW w:w="4278" w:type="dxa"/>
          </w:tcPr>
          <w:p w:rsidR="00CB35E8" w:rsidRPr="002E34D2" w:rsidRDefault="00CB35E8" w:rsidP="00D242B2">
            <w:pPr>
              <w:rPr>
                <w:rFonts w:ascii="Arial" w:hAnsi="Arial" w:cs="Arial"/>
                <w:color w:val="000000"/>
                <w:sz w:val="20"/>
                <w:szCs w:val="20"/>
              </w:rPr>
            </w:pPr>
            <w:r w:rsidRPr="002E34D2">
              <w:rPr>
                <w:rFonts w:ascii="Arial" w:hAnsi="Arial" w:cs="Arial"/>
                <w:color w:val="000000"/>
                <w:sz w:val="20"/>
                <w:szCs w:val="20"/>
              </w:rPr>
              <w:lastRenderedPageBreak/>
              <w:t>Na het lezen wet</w:t>
            </w:r>
            <w:r w:rsidR="00D242B2" w:rsidRPr="002E34D2">
              <w:rPr>
                <w:rFonts w:ascii="Arial" w:hAnsi="Arial" w:cs="Arial"/>
                <w:color w:val="000000"/>
                <w:sz w:val="20"/>
                <w:szCs w:val="20"/>
              </w:rPr>
              <w:t>en betrokkenen wat hen te doen staat</w:t>
            </w:r>
            <w:r w:rsidRPr="002E34D2">
              <w:rPr>
                <w:rFonts w:ascii="Arial" w:hAnsi="Arial" w:cs="Arial"/>
                <w:color w:val="000000"/>
                <w:sz w:val="20"/>
                <w:szCs w:val="20"/>
              </w:rPr>
              <w:t>, hoe en wanneer en wat er van he</w:t>
            </w:r>
            <w:r w:rsidR="00D242B2" w:rsidRPr="002E34D2">
              <w:rPr>
                <w:rFonts w:ascii="Arial" w:hAnsi="Arial" w:cs="Arial"/>
                <w:color w:val="000000"/>
                <w:sz w:val="20"/>
                <w:szCs w:val="20"/>
              </w:rPr>
              <w:t>n</w:t>
            </w:r>
            <w:r w:rsidRPr="002E34D2">
              <w:rPr>
                <w:rFonts w:ascii="Arial" w:hAnsi="Arial" w:cs="Arial"/>
                <w:color w:val="000000"/>
                <w:sz w:val="20"/>
                <w:szCs w:val="20"/>
              </w:rPr>
              <w:t xml:space="preserve"> verwacht wordt</w:t>
            </w:r>
          </w:p>
        </w:tc>
        <w:tc>
          <w:tcPr>
            <w:tcW w:w="820" w:type="dxa"/>
            <w:gridSpan w:val="2"/>
          </w:tcPr>
          <w:p w:rsidR="00CB35E8" w:rsidRPr="002E34D2" w:rsidRDefault="00CB35E8" w:rsidP="00CC2FB9">
            <w:pPr>
              <w:rPr>
                <w:rFonts w:ascii="Arial" w:hAnsi="Arial" w:cs="Arial"/>
                <w:sz w:val="20"/>
                <w:szCs w:val="20"/>
              </w:rPr>
            </w:pPr>
          </w:p>
        </w:tc>
        <w:tc>
          <w:tcPr>
            <w:tcW w:w="4388" w:type="dxa"/>
          </w:tcPr>
          <w:p w:rsidR="00CB35E8" w:rsidRPr="002E34D2" w:rsidRDefault="00CB35E8" w:rsidP="00CC2FB9">
            <w:pPr>
              <w:rPr>
                <w:rFonts w:ascii="Arial" w:hAnsi="Arial" w:cs="Arial"/>
                <w:sz w:val="20"/>
                <w:szCs w:val="20"/>
              </w:rPr>
            </w:pPr>
          </w:p>
        </w:tc>
      </w:tr>
      <w:tr w:rsidR="00D242B2" w:rsidRPr="002E34D2" w:rsidTr="00DF3983">
        <w:tc>
          <w:tcPr>
            <w:tcW w:w="4278" w:type="dxa"/>
            <w:shd w:val="clear" w:color="auto" w:fill="BFBFBF" w:themeFill="background1" w:themeFillShade="BF"/>
          </w:tcPr>
          <w:p w:rsidR="00D242B2" w:rsidRPr="002E34D2" w:rsidRDefault="00D242B2" w:rsidP="00D242B2">
            <w:pPr>
              <w:rPr>
                <w:rFonts w:ascii="Arial" w:hAnsi="Arial" w:cs="Arial"/>
                <w:b/>
                <w:sz w:val="20"/>
                <w:szCs w:val="20"/>
              </w:rPr>
            </w:pPr>
            <w:r w:rsidRPr="002E34D2">
              <w:rPr>
                <w:rFonts w:ascii="Arial" w:hAnsi="Arial" w:cs="Arial"/>
                <w:sz w:val="20"/>
                <w:szCs w:val="20"/>
              </w:rPr>
              <w:br w:type="page"/>
            </w:r>
            <w:r w:rsidRPr="002E34D2">
              <w:rPr>
                <w:rFonts w:ascii="Arial" w:hAnsi="Arial" w:cs="Arial"/>
                <w:b/>
                <w:sz w:val="20"/>
                <w:szCs w:val="20"/>
              </w:rPr>
              <w:t>Uitvoerbaarheid</w:t>
            </w:r>
          </w:p>
        </w:tc>
        <w:tc>
          <w:tcPr>
            <w:tcW w:w="820" w:type="dxa"/>
            <w:gridSpan w:val="2"/>
            <w:shd w:val="clear" w:color="auto" w:fill="BFBFBF" w:themeFill="background1" w:themeFillShade="BF"/>
          </w:tcPr>
          <w:p w:rsidR="00D242B2" w:rsidRPr="002E34D2" w:rsidRDefault="00D242B2" w:rsidP="00A57784">
            <w:pPr>
              <w:rPr>
                <w:rFonts w:ascii="Arial" w:hAnsi="Arial" w:cs="Arial"/>
                <w:b/>
                <w:sz w:val="20"/>
                <w:szCs w:val="20"/>
              </w:rPr>
            </w:pPr>
            <w:r w:rsidRPr="002E34D2">
              <w:rPr>
                <w:rFonts w:ascii="Arial" w:hAnsi="Arial" w:cs="Arial"/>
                <w:b/>
                <w:sz w:val="20"/>
                <w:szCs w:val="20"/>
              </w:rPr>
              <w:t>J/N</w:t>
            </w:r>
          </w:p>
        </w:tc>
        <w:tc>
          <w:tcPr>
            <w:tcW w:w="4388" w:type="dxa"/>
            <w:shd w:val="clear" w:color="auto" w:fill="BFBFBF" w:themeFill="background1" w:themeFillShade="BF"/>
          </w:tcPr>
          <w:p w:rsidR="00D242B2" w:rsidRPr="002E34D2" w:rsidRDefault="00D242B2" w:rsidP="00A57784">
            <w:pPr>
              <w:rPr>
                <w:rFonts w:ascii="Arial" w:hAnsi="Arial" w:cs="Arial"/>
                <w:b/>
                <w:sz w:val="20"/>
                <w:szCs w:val="20"/>
              </w:rPr>
            </w:pPr>
            <w:r w:rsidRPr="002E34D2">
              <w:rPr>
                <w:rFonts w:ascii="Arial" w:hAnsi="Arial" w:cs="Arial"/>
                <w:b/>
                <w:sz w:val="20"/>
                <w:szCs w:val="20"/>
              </w:rPr>
              <w:t>Dit blijkt uit/opmerkingen:</w:t>
            </w:r>
          </w:p>
        </w:tc>
      </w:tr>
      <w:tr w:rsidR="00454D53" w:rsidRPr="002E34D2" w:rsidTr="00DF3983">
        <w:trPr>
          <w:trHeight w:val="400"/>
        </w:trPr>
        <w:tc>
          <w:tcPr>
            <w:tcW w:w="4278" w:type="dxa"/>
          </w:tcPr>
          <w:p w:rsidR="00454D53" w:rsidRPr="002E34D2" w:rsidRDefault="00454D53" w:rsidP="00D242B2">
            <w:pPr>
              <w:rPr>
                <w:rFonts w:ascii="Arial" w:hAnsi="Arial" w:cs="Arial"/>
                <w:color w:val="000000"/>
                <w:sz w:val="20"/>
                <w:szCs w:val="20"/>
              </w:rPr>
            </w:pPr>
            <w:r w:rsidRPr="002E34D2">
              <w:rPr>
                <w:rFonts w:ascii="Arial" w:hAnsi="Arial" w:cs="Arial"/>
                <w:color w:val="000000"/>
                <w:sz w:val="20"/>
                <w:szCs w:val="20"/>
              </w:rPr>
              <w:t>Dit examen is uitvoerbaar bij ons op school</w:t>
            </w:r>
            <w:r w:rsidR="00EB2E29" w:rsidRPr="002E34D2">
              <w:rPr>
                <w:rFonts w:ascii="Arial" w:hAnsi="Arial" w:cs="Arial"/>
                <w:color w:val="000000"/>
                <w:sz w:val="20"/>
                <w:szCs w:val="20"/>
              </w:rPr>
              <w:t xml:space="preserve"> / in de praktijk</w:t>
            </w:r>
          </w:p>
        </w:tc>
        <w:tc>
          <w:tcPr>
            <w:tcW w:w="820" w:type="dxa"/>
            <w:gridSpan w:val="2"/>
          </w:tcPr>
          <w:p w:rsidR="00454D53" w:rsidRPr="002E34D2" w:rsidRDefault="00454D53" w:rsidP="00A57784">
            <w:pPr>
              <w:rPr>
                <w:rFonts w:ascii="Arial" w:hAnsi="Arial" w:cs="Arial"/>
                <w:sz w:val="20"/>
                <w:szCs w:val="20"/>
              </w:rPr>
            </w:pPr>
          </w:p>
        </w:tc>
        <w:tc>
          <w:tcPr>
            <w:tcW w:w="4388" w:type="dxa"/>
          </w:tcPr>
          <w:p w:rsidR="00454D53" w:rsidRPr="002E34D2" w:rsidRDefault="00454D53" w:rsidP="00A57784">
            <w:pPr>
              <w:rPr>
                <w:rFonts w:ascii="Arial" w:hAnsi="Arial" w:cs="Arial"/>
                <w:sz w:val="20"/>
                <w:szCs w:val="20"/>
              </w:rPr>
            </w:pPr>
          </w:p>
        </w:tc>
      </w:tr>
    </w:tbl>
    <w:p w:rsidR="00176F99" w:rsidRPr="002E34D2" w:rsidRDefault="00176F99" w:rsidP="00D242B2">
      <w:pPr>
        <w:tabs>
          <w:tab w:val="clear" w:pos="357"/>
          <w:tab w:val="clear" w:pos="714"/>
        </w:tabs>
        <w:spacing w:after="200" w:line="276" w:lineRule="auto"/>
        <w:rPr>
          <w:rFonts w:ascii="Arial" w:hAnsi="Arial" w:cs="Arial"/>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709"/>
        <w:gridCol w:w="4104"/>
      </w:tblGrid>
      <w:tr w:rsidR="00EB2E29" w:rsidRPr="002E34D2" w:rsidTr="006C69D9">
        <w:tc>
          <w:tcPr>
            <w:tcW w:w="9486" w:type="dxa"/>
            <w:gridSpan w:val="3"/>
            <w:shd w:val="clear" w:color="auto" w:fill="BFBFBF" w:themeFill="background1" w:themeFillShade="BF"/>
          </w:tcPr>
          <w:p w:rsidR="00EB2E29" w:rsidRPr="002E34D2" w:rsidRDefault="00EB2E29" w:rsidP="006C69D9">
            <w:pPr>
              <w:rPr>
                <w:rFonts w:ascii="Arial" w:hAnsi="Arial" w:cs="Arial"/>
                <w:b/>
                <w:sz w:val="20"/>
                <w:szCs w:val="20"/>
              </w:rPr>
            </w:pPr>
            <w:r w:rsidRPr="002E34D2">
              <w:rPr>
                <w:rFonts w:ascii="Arial" w:hAnsi="Arial" w:cs="Arial"/>
                <w:b/>
                <w:sz w:val="20"/>
                <w:szCs w:val="20"/>
              </w:rPr>
              <w:t>Conclusie</w:t>
            </w:r>
          </w:p>
        </w:tc>
      </w:tr>
      <w:tr w:rsidR="00EB2E29" w:rsidRPr="002E34D2" w:rsidTr="006C69D9">
        <w:tc>
          <w:tcPr>
            <w:tcW w:w="4673" w:type="dxa"/>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VASTGESTELD   󠄄󠄄</w:t>
            </w:r>
          </w:p>
        </w:tc>
        <w:tc>
          <w:tcPr>
            <w:tcW w:w="4813" w:type="dxa"/>
            <w:gridSpan w:val="2"/>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NIET VASTGESTELD  󠄄󠄄</w:t>
            </w:r>
          </w:p>
        </w:tc>
      </w:tr>
      <w:tr w:rsidR="00EB2E29" w:rsidRPr="002E34D2" w:rsidTr="006C69D9">
        <w:tc>
          <w:tcPr>
            <w:tcW w:w="9486" w:type="dxa"/>
            <w:gridSpan w:val="3"/>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Korte onderbouwing:</w:t>
            </w:r>
          </w:p>
          <w:p w:rsidR="00EB2E29" w:rsidRPr="002E34D2" w:rsidRDefault="00EB2E29" w:rsidP="006C69D9">
            <w:pPr>
              <w:rPr>
                <w:rFonts w:ascii="Arial" w:hAnsi="Arial" w:cs="Arial"/>
                <w:sz w:val="20"/>
                <w:szCs w:val="20"/>
              </w:rPr>
            </w:pPr>
          </w:p>
          <w:p w:rsidR="00EB2E29" w:rsidRPr="002E34D2" w:rsidRDefault="00EB2E29" w:rsidP="006C69D9">
            <w:pPr>
              <w:rPr>
                <w:rFonts w:ascii="Arial" w:hAnsi="Arial" w:cs="Arial"/>
                <w:sz w:val="20"/>
                <w:szCs w:val="20"/>
              </w:rPr>
            </w:pPr>
          </w:p>
          <w:p w:rsidR="00EB2E29" w:rsidRPr="002E34D2" w:rsidRDefault="00EB2E29" w:rsidP="006C69D9">
            <w:pPr>
              <w:rPr>
                <w:rFonts w:ascii="Arial" w:hAnsi="Arial" w:cs="Arial"/>
                <w:sz w:val="20"/>
                <w:szCs w:val="20"/>
              </w:rPr>
            </w:pPr>
          </w:p>
          <w:p w:rsidR="00EB2E29" w:rsidRPr="002E34D2" w:rsidRDefault="00EB2E29" w:rsidP="006C69D9">
            <w:pPr>
              <w:rPr>
                <w:rFonts w:ascii="Arial" w:hAnsi="Arial" w:cs="Arial"/>
                <w:sz w:val="20"/>
                <w:szCs w:val="20"/>
              </w:rPr>
            </w:pPr>
          </w:p>
        </w:tc>
      </w:tr>
      <w:tr w:rsidR="00EB2E29" w:rsidRPr="002E34D2" w:rsidTr="006C69D9">
        <w:tc>
          <w:tcPr>
            <w:tcW w:w="5382" w:type="dxa"/>
            <w:gridSpan w:val="2"/>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Handtekening vaststeller 1</w:t>
            </w:r>
          </w:p>
        </w:tc>
        <w:tc>
          <w:tcPr>
            <w:tcW w:w="4104" w:type="dxa"/>
            <w:shd w:val="clear" w:color="auto" w:fill="FFFFFF" w:themeFill="background1"/>
          </w:tcPr>
          <w:p w:rsidR="00EB2E29" w:rsidRPr="002E34D2" w:rsidRDefault="00EB2E29" w:rsidP="006C69D9">
            <w:pPr>
              <w:rPr>
                <w:rFonts w:ascii="Arial" w:hAnsi="Arial" w:cs="Arial"/>
                <w:sz w:val="20"/>
                <w:szCs w:val="20"/>
              </w:rPr>
            </w:pPr>
          </w:p>
        </w:tc>
      </w:tr>
      <w:tr w:rsidR="00EB2E29" w:rsidRPr="002E34D2" w:rsidTr="006C69D9">
        <w:tc>
          <w:tcPr>
            <w:tcW w:w="5382" w:type="dxa"/>
            <w:gridSpan w:val="2"/>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Handtekening vaststeller 2</w:t>
            </w:r>
          </w:p>
        </w:tc>
        <w:tc>
          <w:tcPr>
            <w:tcW w:w="4104" w:type="dxa"/>
            <w:shd w:val="clear" w:color="auto" w:fill="FFFFFF" w:themeFill="background1"/>
          </w:tcPr>
          <w:p w:rsidR="00EB2E29" w:rsidRPr="002E34D2" w:rsidRDefault="00EB2E29" w:rsidP="006C69D9">
            <w:pPr>
              <w:rPr>
                <w:rFonts w:ascii="Arial" w:hAnsi="Arial" w:cs="Arial"/>
                <w:sz w:val="20"/>
                <w:szCs w:val="20"/>
              </w:rPr>
            </w:pPr>
          </w:p>
        </w:tc>
      </w:tr>
      <w:tr w:rsidR="00EB2E29" w:rsidRPr="002E34D2" w:rsidTr="006C69D9">
        <w:tc>
          <w:tcPr>
            <w:tcW w:w="5382" w:type="dxa"/>
            <w:gridSpan w:val="2"/>
            <w:shd w:val="clear" w:color="auto" w:fill="FFFFFF" w:themeFill="background1"/>
          </w:tcPr>
          <w:p w:rsidR="00EB2E29" w:rsidRPr="002E34D2" w:rsidRDefault="00EB2E29" w:rsidP="006C69D9">
            <w:pPr>
              <w:rPr>
                <w:rFonts w:ascii="Arial" w:hAnsi="Arial" w:cs="Arial"/>
                <w:sz w:val="20"/>
                <w:szCs w:val="20"/>
              </w:rPr>
            </w:pPr>
            <w:r w:rsidRPr="002E34D2">
              <w:rPr>
                <w:rFonts w:ascii="Arial" w:hAnsi="Arial" w:cs="Arial"/>
                <w:sz w:val="20"/>
                <w:szCs w:val="20"/>
              </w:rPr>
              <w:t>Datum</w:t>
            </w:r>
          </w:p>
        </w:tc>
        <w:tc>
          <w:tcPr>
            <w:tcW w:w="4104" w:type="dxa"/>
            <w:shd w:val="clear" w:color="auto" w:fill="FFFFFF" w:themeFill="background1"/>
          </w:tcPr>
          <w:p w:rsidR="00EB2E29" w:rsidRPr="002E34D2" w:rsidRDefault="00EB2E29" w:rsidP="006C69D9">
            <w:pPr>
              <w:rPr>
                <w:rFonts w:ascii="Arial" w:hAnsi="Arial" w:cs="Arial"/>
                <w:sz w:val="20"/>
                <w:szCs w:val="20"/>
              </w:rPr>
            </w:pPr>
          </w:p>
        </w:tc>
      </w:tr>
    </w:tbl>
    <w:p w:rsidR="00EB2E29" w:rsidRPr="002E34D2" w:rsidRDefault="00EB2E29" w:rsidP="00D242B2">
      <w:pPr>
        <w:tabs>
          <w:tab w:val="clear" w:pos="357"/>
          <w:tab w:val="clear" w:pos="714"/>
        </w:tabs>
        <w:spacing w:after="200" w:line="276" w:lineRule="auto"/>
        <w:rPr>
          <w:rFonts w:ascii="Arial" w:hAnsi="Arial" w:cs="Arial"/>
          <w:b/>
          <w:color w:val="000000" w:themeColor="text1"/>
          <w:sz w:val="20"/>
          <w:szCs w:val="20"/>
        </w:rPr>
      </w:pPr>
    </w:p>
    <w:sectPr w:rsidR="00EB2E29" w:rsidRPr="002E34D2" w:rsidSect="001F7687">
      <w:headerReference w:type="even" r:id="rId12"/>
      <w:headerReference w:type="default" r:id="rId13"/>
      <w:footerReference w:type="default" r:id="rId14"/>
      <w:headerReference w:type="first" r:id="rId15"/>
      <w:pgSz w:w="11906" w:h="16838"/>
      <w:pgMar w:top="1417" w:right="993"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D82" w:rsidRDefault="00004D82" w:rsidP="00E63C19">
      <w:pPr>
        <w:spacing w:line="240" w:lineRule="auto"/>
      </w:pPr>
      <w:r>
        <w:separator/>
      </w:r>
    </w:p>
  </w:endnote>
  <w:endnote w:type="continuationSeparator" w:id="0">
    <w:p w:rsidR="00004D82" w:rsidRDefault="00004D82"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358564"/>
      <w:docPartObj>
        <w:docPartGallery w:val="Page Numbers (Bottom of Page)"/>
        <w:docPartUnique/>
      </w:docPartObj>
    </w:sdtPr>
    <w:sdtEndPr>
      <w:rPr>
        <w:rFonts w:ascii="Arial" w:hAnsi="Arial" w:cs="Arial"/>
      </w:rPr>
    </w:sdtEndPr>
    <w:sdtContent>
      <w:p w:rsidR="00C674F3" w:rsidRPr="002E34D2" w:rsidRDefault="00AA71FC" w:rsidP="00AA71FC">
        <w:pPr>
          <w:pStyle w:val="Voettekst"/>
          <w:rPr>
            <w:rFonts w:ascii="Arial" w:hAnsi="Arial" w:cs="Arial"/>
          </w:rPr>
        </w:pPr>
        <w:r>
          <w:rPr>
            <w:szCs w:val="16"/>
          </w:rPr>
          <w:tab/>
        </w:r>
        <w:r>
          <w:rPr>
            <w:szCs w:val="16"/>
          </w:rPr>
          <w:tab/>
        </w:r>
        <w:r>
          <w:rPr>
            <w:szCs w:val="16"/>
          </w:rPr>
          <w:tab/>
        </w:r>
        <w:r>
          <w:rPr>
            <w:szCs w:val="16"/>
          </w:rPr>
          <w:tab/>
        </w:r>
        <w:r w:rsidR="00C674F3" w:rsidRPr="002E34D2">
          <w:rPr>
            <w:rFonts w:ascii="Arial" w:hAnsi="Arial" w:cs="Arial"/>
          </w:rPr>
          <w:fldChar w:fldCharType="begin"/>
        </w:r>
        <w:r w:rsidR="00C674F3" w:rsidRPr="002E34D2">
          <w:rPr>
            <w:rFonts w:ascii="Arial" w:hAnsi="Arial" w:cs="Arial"/>
          </w:rPr>
          <w:instrText>PAGE   \* MERGEFORMAT</w:instrText>
        </w:r>
        <w:r w:rsidR="00C674F3" w:rsidRPr="002E34D2">
          <w:rPr>
            <w:rFonts w:ascii="Arial" w:hAnsi="Arial" w:cs="Arial"/>
          </w:rPr>
          <w:fldChar w:fldCharType="separate"/>
        </w:r>
        <w:r w:rsidR="001F7687">
          <w:rPr>
            <w:rFonts w:ascii="Arial" w:hAnsi="Arial" w:cs="Arial"/>
            <w:noProof/>
          </w:rPr>
          <w:t>2</w:t>
        </w:r>
        <w:r w:rsidR="00C674F3" w:rsidRPr="002E34D2">
          <w:rPr>
            <w:rFonts w:ascii="Arial" w:hAnsi="Arial" w:cs="Arial"/>
          </w:rPr>
          <w:fldChar w:fldCharType="end"/>
        </w:r>
      </w:p>
    </w:sdtContent>
  </w:sdt>
  <w:p w:rsidR="00C674F3" w:rsidRDefault="00C674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D82" w:rsidRDefault="00004D82" w:rsidP="00E63C19">
      <w:pPr>
        <w:spacing w:line="240" w:lineRule="auto"/>
      </w:pPr>
      <w:r>
        <w:separator/>
      </w:r>
    </w:p>
  </w:footnote>
  <w:footnote w:type="continuationSeparator" w:id="0">
    <w:p w:rsidR="00004D82" w:rsidRDefault="00004D82" w:rsidP="00E63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F3" w:rsidRDefault="001044B5">
    <w:pPr>
      <w:pStyle w:val="Koptekst"/>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955155" cy="1545590"/>
              <wp:effectExtent l="0" t="2171700" r="0" b="17691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545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044B5" w:rsidRDefault="001044B5" w:rsidP="001044B5">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47.65pt;height:121.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FkhgIAAPw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WuEU&#10;I0kESPQME10Zh1I/nF7bEnKeNGS54UYNIHJo1OoHVX+zSKrblsgdWxmj+pYRCuQSgJrCoYXNUQNu&#10;iG7Y4O4pBx0SDx+9wh+LWV9p239UFF4he6dCtaExAhnlX1sUsf+FMMwPASMQ9ngWEwqgGoLzIs+T&#10;PMeohmdJnuV5EeSOSOnRvFjaWPeBKYH8psIG3BJgyeHBOs/uJcWnAzLEp92o7o8iSbP4Ji1m6/ni&#10;cpats3xWXMaLWZwUN8U8zorsbv3TgyZZ2XJKmXzgkp2clmR/p+Tk+dEjwWuor3CRp3nga1XH6Zp3&#10;nedmzW572xl0IN7y46zGXt6kGbWXFOKk9KLdT3tHeDfuo7eMwzBgAKf/MIignhdslM4N2wEQvaRb&#10;RY+gYw8Xq8L2+54YBp7Yi1sFpMAIjVFi8pk/expeg83wTIye5HBQ7rE7Xaygic/b0cmnhH4FINHB&#10;fYVeUR5cMXY6JU/6jahhNnoFjlrzIO4Lz8mHcMVCe9PnwN/h1+eQ9fLRWv4CAAD//wMAUEsDBBQA&#10;BgAIAAAAIQB8E56Q3AAAAAYBAAAPAAAAZHJzL2Rvd25yZXYueG1sTI/BTsMwEETvSPyDtUjcqENT&#10;EKRxKkTEoce2iPM23iYp9jrETpPy9bhc4LLSaEYzb/PVZI04Ue9bxwruZwkI4srplmsF77u3uycQ&#10;PiBrNI5JwZk8rIrrqxwz7Ube0GkbahFL2GeooAmhy6T0VUMW/cx1xNE7uN5iiLKvpe5xjOXWyHmS&#10;PEqLLceFBjt6baj63A5Wgf4+nLt0HHfr9aYcvkxblvRxVOr2ZnpZggg0hb8wXPAjOhSRae8G1l4Y&#10;BfGR8HsvXvL8kILYK5gv0gXIIpf/8YsfAAAA//8DAFBLAQItABQABgAIAAAAIQC2gziS/gAAAOEB&#10;AAATAAAAAAAAAAAAAAAAAAAAAABbQ29udGVudF9UeXBlc10ueG1sUEsBAi0AFAAGAAgAAAAhADj9&#10;If/WAAAAlAEAAAsAAAAAAAAAAAAAAAAALwEAAF9yZWxzLy5yZWxzUEsBAi0AFAAGAAgAAAAhAG2L&#10;wWSGAgAA/AQAAA4AAAAAAAAAAAAAAAAALgIAAGRycy9lMm9Eb2MueG1sUEsBAi0AFAAGAAgAAAAh&#10;AHwTnpDcAAAABgEAAA8AAAAAAAAAAAAAAAAA4AQAAGRycy9kb3ducmV2LnhtbFBLBQYAAAAABAAE&#10;APMAAADpBQAAAAA=&#10;" o:allowincell="f" filled="f" stroked="f">
              <v:stroke joinstyle="round"/>
              <o:lock v:ext="edit" shapetype="t"/>
              <v:textbox style="mso-fit-shape-to-text:t">
                <w:txbxContent>
                  <w:p w14:paraId="35FF611F" w14:textId="77777777" w:rsidR="001044B5" w:rsidRDefault="001044B5" w:rsidP="001044B5">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055" w:type="dxa"/>
      <w:tblInd w:w="-142" w:type="dxa"/>
      <w:tblBorders>
        <w:top w:val="none" w:sz="0" w:space="0" w:color="auto"/>
        <w:bottom w:val="none" w:sz="0" w:space="0" w:color="auto"/>
        <w:insideH w:val="none" w:sz="0" w:space="0" w:color="auto"/>
      </w:tblBorders>
      <w:tblLook w:val="04A0" w:firstRow="1" w:lastRow="0" w:firstColumn="1" w:lastColumn="0" w:noHBand="0" w:noVBand="1"/>
    </w:tblPr>
    <w:tblGrid>
      <w:gridCol w:w="9611"/>
      <w:gridCol w:w="222"/>
      <w:gridCol w:w="222"/>
    </w:tblGrid>
    <w:tr w:rsidR="0030021A" w:rsidTr="00537567">
      <w:trPr>
        <w:trHeight w:val="754"/>
      </w:trPr>
      <w:tc>
        <w:tcPr>
          <w:tcW w:w="9611" w:type="dxa"/>
        </w:tcPr>
        <w:p w:rsidR="0030021A" w:rsidRDefault="0030021A">
          <w:pPr>
            <w:pStyle w:val="Koptekst"/>
            <w:rPr>
              <w:b/>
              <w:szCs w:val="18"/>
              <w:lang w:eastAsia="en-US"/>
            </w:rPr>
          </w:pPr>
        </w:p>
      </w:tc>
      <w:tc>
        <w:tcPr>
          <w:tcW w:w="222" w:type="dxa"/>
        </w:tcPr>
        <w:p w:rsidR="0030021A" w:rsidRDefault="0030021A">
          <w:pPr>
            <w:pStyle w:val="Koptekst"/>
            <w:rPr>
              <w:b/>
              <w:sz w:val="20"/>
              <w:szCs w:val="20"/>
              <w:lang w:eastAsia="en-US"/>
            </w:rPr>
          </w:pPr>
        </w:p>
      </w:tc>
      <w:tc>
        <w:tcPr>
          <w:tcW w:w="222" w:type="dxa"/>
        </w:tcPr>
        <w:p w:rsidR="0030021A" w:rsidRDefault="0030021A">
          <w:pPr>
            <w:pStyle w:val="Koptekst"/>
            <w:rPr>
              <w:rFonts w:ascii="Arial" w:hAnsi="Arial" w:cs="Arial"/>
              <w:noProof/>
              <w:sz w:val="20"/>
              <w:szCs w:val="20"/>
              <w:lang w:eastAsia="en-US"/>
            </w:rPr>
          </w:pPr>
        </w:p>
      </w:tc>
    </w:tr>
  </w:tbl>
  <w:p w:rsidR="00C674F3" w:rsidRDefault="00C674F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527"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459"/>
      <w:gridCol w:w="6396"/>
    </w:tblGrid>
    <w:tr w:rsidR="00537567" w:rsidTr="00647E68">
      <w:trPr>
        <w:trHeight w:val="754"/>
      </w:trPr>
      <w:tc>
        <w:tcPr>
          <w:tcW w:w="1672" w:type="dxa"/>
        </w:tcPr>
        <w:p w:rsidR="00537567" w:rsidRDefault="00537567" w:rsidP="00537567">
          <w:pPr>
            <w:pStyle w:val="Koptekst"/>
            <w:rPr>
              <w:b/>
              <w:szCs w:val="18"/>
              <w:lang w:eastAsia="en-US"/>
            </w:rPr>
          </w:pPr>
          <w:r>
            <w:rPr>
              <w:b/>
              <w:noProof/>
              <w:szCs w:val="18"/>
            </w:rPr>
            <w:drawing>
              <wp:inline distT="0" distB="0" distL="0" distR="0" wp14:anchorId="562BF65D" wp14:editId="6F974093">
                <wp:extent cx="781050" cy="1104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p>
      </w:tc>
      <w:tc>
        <w:tcPr>
          <w:tcW w:w="1459" w:type="dxa"/>
        </w:tcPr>
        <w:p w:rsidR="00537567" w:rsidRPr="009574BA" w:rsidRDefault="00537567" w:rsidP="00537567">
          <w:pPr>
            <w:pStyle w:val="Koptekst"/>
            <w:jc w:val="center"/>
            <w:rPr>
              <w:b/>
              <w:szCs w:val="20"/>
              <w:lang w:eastAsia="en-US"/>
            </w:rPr>
          </w:pPr>
          <w:r>
            <w:rPr>
              <w:b/>
              <w:noProof/>
              <w:szCs w:val="20"/>
            </w:rPr>
            <w:drawing>
              <wp:inline distT="0" distB="0" distL="0" distR="0" wp14:anchorId="18952BBC" wp14:editId="2DBB872B">
                <wp:extent cx="789934" cy="1095375"/>
                <wp:effectExtent l="0" t="0" r="0" b="0"/>
                <wp:docPr id="1" name="Afbeelding 1" descr="C:\Users\Hettema\Deskto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ema\Desktop\P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608" cy="1101856"/>
                        </a:xfrm>
                        <a:prstGeom prst="rect">
                          <a:avLst/>
                        </a:prstGeom>
                        <a:noFill/>
                        <a:ln>
                          <a:noFill/>
                        </a:ln>
                      </pic:spPr>
                    </pic:pic>
                  </a:graphicData>
                </a:graphic>
              </wp:inline>
            </w:drawing>
          </w:r>
        </w:p>
      </w:tc>
      <w:tc>
        <w:tcPr>
          <w:tcW w:w="6396" w:type="dxa"/>
          <w:vAlign w:val="center"/>
        </w:tcPr>
        <w:p w:rsidR="00CB35E8" w:rsidRPr="00CB35E8" w:rsidRDefault="003006AA" w:rsidP="00CB35E8">
          <w:pPr>
            <w:pStyle w:val="Koptekst"/>
            <w:jc w:val="center"/>
            <w:rPr>
              <w:rFonts w:cs="Arial"/>
              <w:b/>
              <w:color w:val="000000" w:themeColor="text1"/>
              <w:sz w:val="24"/>
            </w:rPr>
          </w:pPr>
          <w:r w:rsidRPr="00D3390B">
            <w:rPr>
              <w:rFonts w:ascii="Arial" w:hAnsi="Arial" w:cs="Arial"/>
              <w:b/>
              <w:color w:val="000000" w:themeColor="text1"/>
              <w:sz w:val="24"/>
            </w:rPr>
            <w:t>Procesarchitectuur examinering</w:t>
          </w:r>
          <w:r>
            <w:rPr>
              <w:rFonts w:ascii="Arial" w:hAnsi="Arial" w:cs="Arial"/>
              <w:b/>
              <w:color w:val="000000" w:themeColor="text1"/>
              <w:sz w:val="24"/>
            </w:rPr>
            <w:t xml:space="preserve"> - </w:t>
          </w:r>
          <w:r w:rsidRPr="00D3390B">
            <w:rPr>
              <w:rFonts w:ascii="Arial" w:hAnsi="Arial" w:cs="Arial"/>
              <w:b/>
              <w:color w:val="000000" w:themeColor="text1"/>
              <w:sz w:val="24"/>
            </w:rPr>
            <w:t>servicedocument</w:t>
          </w:r>
        </w:p>
      </w:tc>
    </w:tr>
  </w:tbl>
  <w:p w:rsidR="00537567" w:rsidRDefault="005375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1643"/>
    <w:multiLevelType w:val="hybridMultilevel"/>
    <w:tmpl w:val="005404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D328EA"/>
    <w:multiLevelType w:val="hybridMultilevel"/>
    <w:tmpl w:val="C714C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C42AF2"/>
    <w:multiLevelType w:val="hybridMultilevel"/>
    <w:tmpl w:val="5A4A3452"/>
    <w:lvl w:ilvl="0" w:tplc="49D61AB0">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AD54CD"/>
    <w:multiLevelType w:val="hybridMultilevel"/>
    <w:tmpl w:val="32E4A350"/>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204F2351"/>
    <w:multiLevelType w:val="hybridMultilevel"/>
    <w:tmpl w:val="5D18C2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11931"/>
    <w:multiLevelType w:val="hybridMultilevel"/>
    <w:tmpl w:val="F3A23B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E312409"/>
    <w:multiLevelType w:val="hybridMultilevel"/>
    <w:tmpl w:val="005404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9D3E39"/>
    <w:multiLevelType w:val="hybridMultilevel"/>
    <w:tmpl w:val="B85C40AA"/>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0954D3F"/>
    <w:multiLevelType w:val="hybridMultilevel"/>
    <w:tmpl w:val="EC0639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42127C"/>
    <w:multiLevelType w:val="hybridMultilevel"/>
    <w:tmpl w:val="A9E66F30"/>
    <w:lvl w:ilvl="0" w:tplc="34562CF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8D320C"/>
    <w:multiLevelType w:val="hybridMultilevel"/>
    <w:tmpl w:val="1284A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EAE55A6"/>
    <w:multiLevelType w:val="hybridMultilevel"/>
    <w:tmpl w:val="14EE74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9080193"/>
    <w:multiLevelType w:val="hybridMultilevel"/>
    <w:tmpl w:val="F9B67DD0"/>
    <w:lvl w:ilvl="0" w:tplc="C4A0B0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9"/>
  </w:num>
  <w:num w:numId="6">
    <w:abstractNumId w:val="16"/>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9"/>
  </w:num>
  <w:num w:numId="24">
    <w:abstractNumId w:val="13"/>
  </w:num>
  <w:num w:numId="25">
    <w:abstractNumId w:val="15"/>
  </w:num>
  <w:num w:numId="26">
    <w:abstractNumId w:val="24"/>
  </w:num>
  <w:num w:numId="27">
    <w:abstractNumId w:val="17"/>
  </w:num>
  <w:num w:numId="28">
    <w:abstractNumId w:val="12"/>
  </w:num>
  <w:num w:numId="29">
    <w:abstractNumId w:val="11"/>
  </w:num>
  <w:num w:numId="30">
    <w:abstractNumId w:val="10"/>
  </w:num>
  <w:num w:numId="31">
    <w:abstractNumId w:val="23"/>
  </w:num>
  <w:num w:numId="32">
    <w:abstractNumId w:val="21"/>
  </w:num>
  <w:num w:numId="33">
    <w:abstractNumId w:val="22"/>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9"/>
    <w:rsid w:val="00004D82"/>
    <w:rsid w:val="00074915"/>
    <w:rsid w:val="000C7E9B"/>
    <w:rsid w:val="000E5262"/>
    <w:rsid w:val="001044B5"/>
    <w:rsid w:val="00106CC6"/>
    <w:rsid w:val="00107F57"/>
    <w:rsid w:val="00114CC8"/>
    <w:rsid w:val="00160F13"/>
    <w:rsid w:val="001727A0"/>
    <w:rsid w:val="00176F99"/>
    <w:rsid w:val="00182C21"/>
    <w:rsid w:val="001902A8"/>
    <w:rsid w:val="001967E5"/>
    <w:rsid w:val="001A3B3A"/>
    <w:rsid w:val="001F7687"/>
    <w:rsid w:val="00207641"/>
    <w:rsid w:val="002357AA"/>
    <w:rsid w:val="002375C9"/>
    <w:rsid w:val="002C20A3"/>
    <w:rsid w:val="002E34D2"/>
    <w:rsid w:val="0030021A"/>
    <w:rsid w:val="003006AA"/>
    <w:rsid w:val="00310650"/>
    <w:rsid w:val="00314146"/>
    <w:rsid w:val="00374AD9"/>
    <w:rsid w:val="00396E6C"/>
    <w:rsid w:val="003C159E"/>
    <w:rsid w:val="003E2E39"/>
    <w:rsid w:val="00400594"/>
    <w:rsid w:val="00402F74"/>
    <w:rsid w:val="0041501C"/>
    <w:rsid w:val="00444C68"/>
    <w:rsid w:val="00454D53"/>
    <w:rsid w:val="00460D32"/>
    <w:rsid w:val="00467205"/>
    <w:rsid w:val="0048553F"/>
    <w:rsid w:val="00487312"/>
    <w:rsid w:val="004A0F4A"/>
    <w:rsid w:val="005009B1"/>
    <w:rsid w:val="0050781F"/>
    <w:rsid w:val="00520665"/>
    <w:rsid w:val="00524008"/>
    <w:rsid w:val="00537567"/>
    <w:rsid w:val="00586DE4"/>
    <w:rsid w:val="00596C56"/>
    <w:rsid w:val="005A5C1A"/>
    <w:rsid w:val="005A5C48"/>
    <w:rsid w:val="005B62D9"/>
    <w:rsid w:val="005D5855"/>
    <w:rsid w:val="005D769D"/>
    <w:rsid w:val="00624E23"/>
    <w:rsid w:val="00632D7C"/>
    <w:rsid w:val="006B61D9"/>
    <w:rsid w:val="0074630D"/>
    <w:rsid w:val="007547C2"/>
    <w:rsid w:val="0076018B"/>
    <w:rsid w:val="007E5C5D"/>
    <w:rsid w:val="007F3E2C"/>
    <w:rsid w:val="00803F87"/>
    <w:rsid w:val="00811713"/>
    <w:rsid w:val="00813746"/>
    <w:rsid w:val="0085242C"/>
    <w:rsid w:val="008612EE"/>
    <w:rsid w:val="008647EC"/>
    <w:rsid w:val="008C470B"/>
    <w:rsid w:val="008D38FB"/>
    <w:rsid w:val="008F17FC"/>
    <w:rsid w:val="00901D63"/>
    <w:rsid w:val="009B37CD"/>
    <w:rsid w:val="009F2DC2"/>
    <w:rsid w:val="009F33E8"/>
    <w:rsid w:val="00A91EC9"/>
    <w:rsid w:val="00A93FEA"/>
    <w:rsid w:val="00AA71FC"/>
    <w:rsid w:val="00AF015F"/>
    <w:rsid w:val="00AF4E2D"/>
    <w:rsid w:val="00AF5060"/>
    <w:rsid w:val="00B7020D"/>
    <w:rsid w:val="00B75DBC"/>
    <w:rsid w:val="00BD519B"/>
    <w:rsid w:val="00C5299D"/>
    <w:rsid w:val="00C560EF"/>
    <w:rsid w:val="00C566F6"/>
    <w:rsid w:val="00C674F3"/>
    <w:rsid w:val="00C76EC9"/>
    <w:rsid w:val="00C82C03"/>
    <w:rsid w:val="00CA459A"/>
    <w:rsid w:val="00CB35E8"/>
    <w:rsid w:val="00CB4FF9"/>
    <w:rsid w:val="00D242B2"/>
    <w:rsid w:val="00D405B5"/>
    <w:rsid w:val="00D64AD7"/>
    <w:rsid w:val="00D76AD5"/>
    <w:rsid w:val="00D96E9D"/>
    <w:rsid w:val="00DB32FE"/>
    <w:rsid w:val="00DB6CDF"/>
    <w:rsid w:val="00DE2585"/>
    <w:rsid w:val="00DF3983"/>
    <w:rsid w:val="00E350B1"/>
    <w:rsid w:val="00E63C19"/>
    <w:rsid w:val="00EB2E29"/>
    <w:rsid w:val="00F00BF8"/>
    <w:rsid w:val="00F10F49"/>
    <w:rsid w:val="00F2319E"/>
    <w:rsid w:val="00F30DC3"/>
    <w:rsid w:val="00F573E6"/>
    <w:rsid w:val="00F60A21"/>
    <w:rsid w:val="00FA0AFA"/>
    <w:rsid w:val="00FB46C7"/>
    <w:rsid w:val="00FB5259"/>
    <w:rsid w:val="00FC1F8F"/>
    <w:rsid w:val="00FE2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160F7"/>
  <w15:docId w15:val="{3115A013-7D59-45B6-A9DD-CDAC8971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1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1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1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1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clear" w:pos="714"/>
        <w:tab w:val="left" w:pos="1072"/>
        <w:tab w:val="left" w:pos="1429"/>
        <w:tab w:val="left" w:pos="1786"/>
      </w:tabs>
    </w:pPr>
  </w:style>
  <w:style w:type="paragraph" w:styleId="Lijstopsomteken2">
    <w:name w:val="List Bullet 2"/>
    <w:basedOn w:val="Standaard"/>
    <w:rsid w:val="00524008"/>
    <w:pPr>
      <w:numPr>
        <w:numId w:val="4"/>
      </w:numPr>
      <w:tabs>
        <w:tab w:val="clear" w:pos="357"/>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customStyle="1" w:styleId="Default">
    <w:name w:val="Default"/>
    <w:rsid w:val="00D64AD7"/>
    <w:pPr>
      <w:autoSpaceDE w:val="0"/>
      <w:autoSpaceDN w:val="0"/>
      <w:adjustRightInd w:val="0"/>
      <w:spacing w:after="0" w:line="240" w:lineRule="auto"/>
    </w:pPr>
    <w:rPr>
      <w:rFonts w:ascii="Arial" w:hAnsi="Arial" w:cs="Arial"/>
      <w:color w:val="000000"/>
      <w:sz w:val="24"/>
      <w:szCs w:val="24"/>
      <w:lang w:eastAsia="nl-NL"/>
    </w:rPr>
  </w:style>
  <w:style w:type="paragraph" w:styleId="Normaalweb">
    <w:name w:val="Normal (Web)"/>
    <w:basedOn w:val="Standaard"/>
    <w:uiPriority w:val="99"/>
    <w:semiHidden/>
    <w:unhideWhenUsed/>
    <w:rsid w:val="001044B5"/>
    <w:pPr>
      <w:tabs>
        <w:tab w:val="clear" w:pos="357"/>
        <w:tab w:val="clear" w:pos="714"/>
      </w:tabs>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5030">
      <w:bodyDiv w:val="1"/>
      <w:marLeft w:val="0"/>
      <w:marRight w:val="0"/>
      <w:marTop w:val="0"/>
      <w:marBottom w:val="0"/>
      <w:divBdr>
        <w:top w:val="none" w:sz="0" w:space="0" w:color="auto"/>
        <w:left w:val="none" w:sz="0" w:space="0" w:color="auto"/>
        <w:bottom w:val="none" w:sz="0" w:space="0" w:color="auto"/>
        <w:right w:val="none" w:sz="0" w:space="0" w:color="auto"/>
      </w:divBdr>
    </w:div>
    <w:div w:id="132330508">
      <w:bodyDiv w:val="1"/>
      <w:marLeft w:val="0"/>
      <w:marRight w:val="0"/>
      <w:marTop w:val="0"/>
      <w:marBottom w:val="0"/>
      <w:divBdr>
        <w:top w:val="none" w:sz="0" w:space="0" w:color="auto"/>
        <w:left w:val="none" w:sz="0" w:space="0" w:color="auto"/>
        <w:bottom w:val="none" w:sz="0" w:space="0" w:color="auto"/>
        <w:right w:val="none" w:sz="0" w:space="0" w:color="auto"/>
      </w:divBdr>
    </w:div>
    <w:div w:id="1635787932">
      <w:bodyDiv w:val="1"/>
      <w:marLeft w:val="0"/>
      <w:marRight w:val="0"/>
      <w:marTop w:val="0"/>
      <w:marBottom w:val="0"/>
      <w:divBdr>
        <w:top w:val="none" w:sz="0" w:space="0" w:color="auto"/>
        <w:left w:val="none" w:sz="0" w:space="0" w:color="auto"/>
        <w:bottom w:val="none" w:sz="0" w:space="0" w:color="auto"/>
        <w:right w:val="none" w:sz="0" w:space="0" w:color="auto"/>
      </w:divBdr>
    </w:div>
    <w:div w:id="17493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2017-1289080181-1096</_dlc_DocId>
    <_dlc_DocIdUrl xmlns="c82efbc3-14a4-49f5-a28a-cd9be9b7a2e7">
      <Url>https://mboraad1.sharepoint.com/sites/gremia/001227/_layouts/15/DocIdRedir.aspx?ID=2017-1289080181-1096</Url>
      <Description>2017-1289080181-1096</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9890-B160-4719-A957-C660445B7A10}">
  <ds:schemaRefs>
    <ds:schemaRef ds:uri="http://schemas.microsoft.com/sharepoint/v3/contenttype/forms"/>
  </ds:schemaRefs>
</ds:datastoreItem>
</file>

<file path=customXml/itemProps2.xml><?xml version="1.0" encoding="utf-8"?>
<ds:datastoreItem xmlns:ds="http://schemas.openxmlformats.org/officeDocument/2006/customXml" ds:itemID="{404FBF61-0F91-439E-8E8D-110976EEE967}">
  <ds:schemaRefs>
    <ds:schemaRef ds:uri="http://schemas.microsoft.com/sharepoint/events"/>
  </ds:schemaRefs>
</ds:datastoreItem>
</file>

<file path=customXml/itemProps3.xml><?xml version="1.0" encoding="utf-8"?>
<ds:datastoreItem xmlns:ds="http://schemas.openxmlformats.org/officeDocument/2006/customXml" ds:itemID="{DF11BD0B-9BD5-497F-9786-157B9B705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E087D-99FF-4F99-9062-A622D792552E}">
  <ds:schemaRefs>
    <ds:schemaRef ds:uri="http://schemas.microsoft.com/office/2006/metadata/properties"/>
    <ds:schemaRef ds:uri="http://schemas.microsoft.com/office/infopath/2007/PartnerControls"/>
    <ds:schemaRef ds:uri="c82efbc3-14a4-49f5-a28a-cd9be9b7a2e7"/>
  </ds:schemaRefs>
</ds:datastoreItem>
</file>

<file path=customXml/itemProps5.xml><?xml version="1.0" encoding="utf-8"?>
<ds:datastoreItem xmlns:ds="http://schemas.openxmlformats.org/officeDocument/2006/customXml" ds:itemID="{DB626909-29BB-4EA4-89E0-4294D095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Vaststellingslijst_laag_risico</vt:lpstr>
    </vt:vector>
  </TitlesOfParts>
  <Company>CINOP Advies B.V.</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Vaststellingslijst_laag_risico</dc:title>
  <dc:subject/>
  <dc:creator>ICT</dc:creator>
  <cp:lastModifiedBy>Halvard Jan Hettema</cp:lastModifiedBy>
  <cp:revision>4</cp:revision>
  <dcterms:created xsi:type="dcterms:W3CDTF">2017-08-15T11:16:00Z</dcterms:created>
  <dcterms:modified xsi:type="dcterms:W3CDTF">2017-08-15T13:18:00Z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0x01010016CAF80615AA364E89A834F6719BC5E44700EAB734F34392B14BBAD938376494C723</vt:lpwstr>
  </property>
  <property fmtid="{D5CDD505-2E9C-101B-9397-08002B2CF9AE}" pid="3" name="_dlc_DocIdItemGuid">
    <vt:lpwstr>9ca9423b-6997-4069-9c33-e49df2b1e9a9</vt:lpwstr>
  </property>
  <property fmtid="{D5CDD505-2E9C-101B-9397-08002B2CF9AE}" pid="4" name="Order">
    <vt:r8>109600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