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B7F7" w14:textId="77777777" w:rsidR="0064325A" w:rsidRDefault="0064325A" w:rsidP="004A3F14">
      <w:pPr>
        <w:tabs>
          <w:tab w:val="left" w:pos="2085"/>
        </w:tabs>
        <w:rPr>
          <w:rFonts w:ascii="Arial" w:eastAsia="Times" w:hAnsi="Arial" w:cs="Arial"/>
          <w:b/>
          <w:sz w:val="20"/>
          <w:szCs w:val="20"/>
        </w:rPr>
      </w:pPr>
    </w:p>
    <w:p w14:paraId="47EB3354" w14:textId="77777777" w:rsidR="0064325A" w:rsidRDefault="0064325A" w:rsidP="004A3F14">
      <w:pPr>
        <w:tabs>
          <w:tab w:val="left" w:pos="2085"/>
        </w:tabs>
        <w:rPr>
          <w:rFonts w:ascii="Arial" w:eastAsia="Times" w:hAnsi="Arial" w:cs="Arial"/>
          <w:b/>
          <w:sz w:val="20"/>
          <w:szCs w:val="20"/>
        </w:rPr>
      </w:pPr>
    </w:p>
    <w:p w14:paraId="251D0AFD" w14:textId="77777777" w:rsidR="0064325A" w:rsidRDefault="0064325A" w:rsidP="004A3F14">
      <w:pPr>
        <w:tabs>
          <w:tab w:val="left" w:pos="2085"/>
        </w:tabs>
        <w:rPr>
          <w:rFonts w:ascii="Arial" w:eastAsia="Times" w:hAnsi="Arial" w:cs="Arial"/>
          <w:b/>
          <w:sz w:val="20"/>
          <w:szCs w:val="20"/>
        </w:rPr>
      </w:pPr>
    </w:p>
    <w:p w14:paraId="663B4DD8" w14:textId="6489EDC1" w:rsidR="004A3F14" w:rsidRDefault="00820AE9" w:rsidP="004A3F14">
      <w:pPr>
        <w:tabs>
          <w:tab w:val="left" w:pos="2085"/>
        </w:tabs>
        <w:rPr>
          <w:rFonts w:ascii="Arial" w:eastAsia="Times" w:hAnsi="Arial" w:cs="Arial"/>
          <w:b/>
          <w:sz w:val="20"/>
          <w:szCs w:val="20"/>
        </w:rPr>
      </w:pPr>
      <w:r>
        <w:rPr>
          <w:rFonts w:ascii="Arial" w:eastAsia="Times" w:hAnsi="Arial" w:cs="Arial"/>
          <w:b/>
          <w:noProof/>
          <w:sz w:val="20"/>
          <w:szCs w:val="20"/>
          <w:lang w:bidi="th-TH"/>
        </w:rPr>
        <w:drawing>
          <wp:anchor distT="0" distB="0" distL="114300" distR="114300" simplePos="0" relativeHeight="251658240" behindDoc="0" locked="0" layoutInCell="1" allowOverlap="0" wp14:anchorId="484C955C" wp14:editId="360E5777">
            <wp:simplePos x="0" y="0"/>
            <wp:positionH relativeFrom="column">
              <wp:posOffset>-58</wp:posOffset>
            </wp:positionH>
            <wp:positionV relativeFrom="paragraph">
              <wp:posOffset>-231</wp:posOffset>
            </wp:positionV>
            <wp:extent cx="1130400" cy="1094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400" cy="10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F14" w:rsidRPr="004A3F14">
        <w:rPr>
          <w:rFonts w:ascii="Arial" w:eastAsia="Times" w:hAnsi="Arial" w:cs="Arial"/>
          <w:b/>
          <w:sz w:val="20"/>
          <w:szCs w:val="20"/>
        </w:rPr>
        <w:t xml:space="preserve">Stappenplan omgaan met generieke en </w:t>
      </w:r>
      <w:proofErr w:type="spellStart"/>
      <w:r w:rsidR="004A3F14" w:rsidRPr="004A3F14">
        <w:rPr>
          <w:rFonts w:ascii="Arial" w:eastAsia="Times" w:hAnsi="Arial" w:cs="Arial"/>
          <w:b/>
          <w:sz w:val="20"/>
          <w:szCs w:val="20"/>
        </w:rPr>
        <w:t>beroepsspecifieke</w:t>
      </w:r>
      <w:proofErr w:type="spellEnd"/>
      <w:r w:rsidR="004A3F14" w:rsidRPr="004A3F14">
        <w:rPr>
          <w:rFonts w:ascii="Arial" w:eastAsia="Times" w:hAnsi="Arial" w:cs="Arial"/>
          <w:b/>
          <w:sz w:val="20"/>
          <w:szCs w:val="20"/>
        </w:rPr>
        <w:t xml:space="preserve"> eisen </w:t>
      </w:r>
      <w:proofErr w:type="spellStart"/>
      <w:r w:rsidR="004A3F14" w:rsidRPr="004A3F14">
        <w:rPr>
          <w:rFonts w:ascii="Arial" w:eastAsia="Times" w:hAnsi="Arial" w:cs="Arial"/>
          <w:b/>
          <w:sz w:val="20"/>
          <w:szCs w:val="20"/>
        </w:rPr>
        <w:t>mvt</w:t>
      </w:r>
      <w:proofErr w:type="spellEnd"/>
      <w:r w:rsidR="004A3F14" w:rsidRPr="004A3F14">
        <w:rPr>
          <w:rFonts w:ascii="Arial" w:eastAsia="Times" w:hAnsi="Arial" w:cs="Arial"/>
          <w:b/>
          <w:sz w:val="20"/>
          <w:szCs w:val="20"/>
        </w:rPr>
        <w:t xml:space="preserve"> </w:t>
      </w:r>
    </w:p>
    <w:p w14:paraId="0C2651AE" w14:textId="77777777" w:rsidR="004A3F14" w:rsidRDefault="004A3F14" w:rsidP="004A3F14">
      <w:pPr>
        <w:tabs>
          <w:tab w:val="left" w:pos="2085"/>
        </w:tabs>
        <w:rPr>
          <w:rFonts w:ascii="Arial" w:eastAsia="Times" w:hAnsi="Arial" w:cs="Arial"/>
          <w:b/>
          <w:sz w:val="20"/>
          <w:szCs w:val="20"/>
        </w:rPr>
      </w:pPr>
    </w:p>
    <w:p w14:paraId="5B784EC7" w14:textId="77777777" w:rsidR="00820AE9" w:rsidRDefault="004A3F14" w:rsidP="0064325A">
      <w:pPr>
        <w:tabs>
          <w:tab w:val="left" w:pos="2085"/>
        </w:tabs>
        <w:rPr>
          <w:rFonts w:ascii="Arial" w:hAnsi="Arial"/>
          <w:sz w:val="20"/>
          <w:szCs w:val="20"/>
        </w:rPr>
      </w:pPr>
      <w:r w:rsidRPr="0064325A">
        <w:rPr>
          <w:rFonts w:ascii="Arial" w:hAnsi="Arial"/>
          <w:b/>
          <w:color w:val="000000"/>
          <w:sz w:val="20"/>
          <w:szCs w:val="20"/>
        </w:rPr>
        <w:t>Van</w:t>
      </w:r>
      <w:r w:rsidR="00820AE9">
        <w:rPr>
          <w:rFonts w:ascii="Arial" w:hAnsi="Arial"/>
          <w:color w:val="000000"/>
          <w:sz w:val="20"/>
          <w:szCs w:val="20"/>
        </w:rPr>
        <w:t>:</w:t>
      </w:r>
      <w:r w:rsidR="00820AE9">
        <w:rPr>
          <w:rFonts w:ascii="Arial" w:hAnsi="Arial"/>
          <w:color w:val="000000"/>
          <w:sz w:val="20"/>
          <w:szCs w:val="20"/>
        </w:rPr>
        <w:tab/>
      </w:r>
      <w:r w:rsidRPr="0064325A">
        <w:rPr>
          <w:rFonts w:ascii="Arial" w:hAnsi="Arial"/>
          <w:color w:val="000000"/>
          <w:sz w:val="20"/>
          <w:szCs w:val="20"/>
        </w:rPr>
        <w:t>Kennispunt Onderwijs &amp; Examinering. Inhoudelijk gevalideerd door</w:t>
      </w:r>
      <w:r w:rsidR="00820AE9">
        <w:rPr>
          <w:rFonts w:ascii="Arial" w:hAnsi="Arial"/>
          <w:color w:val="000000"/>
          <w:sz w:val="20"/>
          <w:szCs w:val="20"/>
        </w:rPr>
        <w:t xml:space="preserve"> </w:t>
      </w:r>
      <w:r w:rsidRPr="0064325A">
        <w:rPr>
          <w:rFonts w:ascii="Arial" w:hAnsi="Arial"/>
          <w:color w:val="000000"/>
          <w:sz w:val="20"/>
          <w:szCs w:val="20"/>
        </w:rPr>
        <w:t>het</w:t>
      </w:r>
      <w:r w:rsidR="00820AE9">
        <w:rPr>
          <w:rFonts w:ascii="Arial" w:hAnsi="Arial"/>
          <w:sz w:val="20"/>
          <w:szCs w:val="20"/>
        </w:rPr>
        <w:t xml:space="preserve"> </w:t>
      </w:r>
    </w:p>
    <w:p w14:paraId="7DFC47AA" w14:textId="4FEDE9CE" w:rsidR="004A3F14" w:rsidRPr="00820AE9" w:rsidRDefault="00820AE9" w:rsidP="0064325A">
      <w:pPr>
        <w:tabs>
          <w:tab w:val="left" w:pos="2085"/>
        </w:tabs>
        <w:rPr>
          <w:rFonts w:ascii="Arial" w:hAnsi="Arial"/>
          <w:color w:val="000000"/>
          <w:sz w:val="20"/>
          <w:szCs w:val="20"/>
        </w:rPr>
      </w:pPr>
      <w:r>
        <w:rPr>
          <w:rFonts w:ascii="Arial" w:hAnsi="Arial"/>
          <w:sz w:val="20"/>
          <w:szCs w:val="20"/>
        </w:rPr>
        <w:tab/>
      </w:r>
      <w:r>
        <w:rPr>
          <w:rFonts w:ascii="Arial" w:hAnsi="Arial"/>
          <w:sz w:val="20"/>
          <w:szCs w:val="20"/>
        </w:rPr>
        <w:tab/>
      </w:r>
      <w:r>
        <w:rPr>
          <w:rFonts w:ascii="Arial" w:hAnsi="Arial"/>
          <w:sz w:val="20"/>
          <w:szCs w:val="20"/>
        </w:rPr>
        <w:tab/>
      </w:r>
      <w:proofErr w:type="gramStart"/>
      <w:r w:rsidR="004A3F14" w:rsidRPr="0064325A">
        <w:rPr>
          <w:rFonts w:ascii="Arial" w:hAnsi="Arial"/>
          <w:sz w:val="20"/>
          <w:szCs w:val="20"/>
        </w:rPr>
        <w:t>ministerie</w:t>
      </w:r>
      <w:proofErr w:type="gramEnd"/>
      <w:r w:rsidR="004A3F14" w:rsidRPr="0064325A">
        <w:rPr>
          <w:rFonts w:ascii="Arial" w:hAnsi="Arial"/>
          <w:sz w:val="20"/>
          <w:szCs w:val="20"/>
        </w:rPr>
        <w:t xml:space="preserve"> van OCW.</w:t>
      </w:r>
    </w:p>
    <w:p w14:paraId="525641BD" w14:textId="02577EED" w:rsidR="004A3F14" w:rsidRPr="0064325A" w:rsidRDefault="004A3F14" w:rsidP="004A3F14">
      <w:pPr>
        <w:pStyle w:val="OnderwijsExamineringgegevensdocument"/>
        <w:tabs>
          <w:tab w:val="left" w:pos="2977"/>
        </w:tabs>
        <w:rPr>
          <w:sz w:val="20"/>
          <w:szCs w:val="20"/>
        </w:rPr>
      </w:pPr>
      <w:proofErr w:type="gramStart"/>
      <w:r w:rsidRPr="0064325A">
        <w:rPr>
          <w:b/>
          <w:sz w:val="20"/>
          <w:szCs w:val="20"/>
        </w:rPr>
        <w:t>Datum</w:t>
      </w:r>
      <w:r w:rsidR="00820AE9">
        <w:rPr>
          <w:sz w:val="20"/>
          <w:szCs w:val="20"/>
        </w:rPr>
        <w:t xml:space="preserve">:   </w:t>
      </w:r>
      <w:proofErr w:type="gramEnd"/>
      <w:r w:rsidRPr="00820AE9">
        <w:rPr>
          <w:rFonts w:eastAsia="Times New Roman" w:cs="Times New Roman"/>
          <w:color w:val="000000"/>
          <w:sz w:val="20"/>
          <w:szCs w:val="20"/>
          <w:lang w:eastAsia="nl-NL"/>
        </w:rPr>
        <w:t xml:space="preserve">Juli 2018, </w:t>
      </w:r>
      <w:proofErr w:type="spellStart"/>
      <w:r w:rsidRPr="00820AE9">
        <w:rPr>
          <w:rFonts w:eastAsia="Times New Roman" w:cs="Times New Roman"/>
          <w:color w:val="000000"/>
          <w:sz w:val="20"/>
          <w:szCs w:val="20"/>
          <w:lang w:eastAsia="nl-NL"/>
        </w:rPr>
        <w:t>herziene</w:t>
      </w:r>
      <w:proofErr w:type="spellEnd"/>
      <w:r w:rsidRPr="00820AE9">
        <w:rPr>
          <w:rFonts w:eastAsia="Times New Roman" w:cs="Times New Roman"/>
          <w:color w:val="000000"/>
          <w:sz w:val="20"/>
          <w:szCs w:val="20"/>
          <w:lang w:eastAsia="nl-NL"/>
        </w:rPr>
        <w:t xml:space="preserve"> versie 2.1</w:t>
      </w:r>
      <w:r w:rsidRPr="0064325A">
        <w:rPr>
          <w:sz w:val="20"/>
          <w:szCs w:val="20"/>
        </w:rPr>
        <w:t>.</w:t>
      </w:r>
    </w:p>
    <w:p w14:paraId="5224C899" w14:textId="77777777" w:rsidR="004A3F14" w:rsidRPr="0064325A" w:rsidRDefault="004A3F14" w:rsidP="004A3F14">
      <w:pPr>
        <w:pStyle w:val="OnderwijsExamineringgegevensdocument"/>
        <w:tabs>
          <w:tab w:val="left" w:pos="2835"/>
          <w:tab w:val="left" w:pos="4678"/>
        </w:tabs>
        <w:rPr>
          <w:sz w:val="20"/>
          <w:szCs w:val="20"/>
        </w:rPr>
      </w:pPr>
      <w:r w:rsidRPr="0064325A">
        <w:rPr>
          <w:b/>
          <w:sz w:val="20"/>
          <w:szCs w:val="20"/>
        </w:rPr>
        <w:t>Contact</w:t>
      </w:r>
      <w:r w:rsidRPr="0064325A">
        <w:rPr>
          <w:sz w:val="20"/>
          <w:szCs w:val="20"/>
        </w:rPr>
        <w:t xml:space="preserve">: onderwijsenexaminering.nl </w:t>
      </w:r>
    </w:p>
    <w:p w14:paraId="683086B9" w14:textId="77777777" w:rsidR="004A3F14" w:rsidRDefault="004A3F14" w:rsidP="004A3F14">
      <w:pPr>
        <w:pStyle w:val="OnderwijsExamineringgegevensdocument"/>
        <w:rPr>
          <w:sz w:val="20"/>
          <w:szCs w:val="20"/>
        </w:rPr>
      </w:pPr>
    </w:p>
    <w:p w14:paraId="28AD4BB0" w14:textId="77777777" w:rsidR="0064325A" w:rsidRPr="003F1F64" w:rsidRDefault="0064325A" w:rsidP="004A3F14">
      <w:pPr>
        <w:pStyle w:val="OnderwijsExamineringgegevensdocument"/>
        <w:rPr>
          <w:sz w:val="20"/>
          <w:szCs w:val="20"/>
        </w:rPr>
      </w:pPr>
    </w:p>
    <w:p w14:paraId="1B3D68AB" w14:textId="77777777" w:rsidR="004A3F14" w:rsidRPr="004A3F14" w:rsidRDefault="004A3F14" w:rsidP="004A3F14">
      <w:pPr>
        <w:tabs>
          <w:tab w:val="left" w:pos="2085"/>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4A3F14" w:rsidRPr="004A3F14" w14:paraId="7FA9B3E3" w14:textId="77777777" w:rsidTr="0064325A">
        <w:trPr>
          <w:trHeight w:val="57"/>
        </w:trPr>
        <w:tc>
          <w:tcPr>
            <w:tcW w:w="1838" w:type="dxa"/>
            <w:shd w:val="clear" w:color="auto" w:fill="F077A5"/>
          </w:tcPr>
          <w:p w14:paraId="1DE537C6" w14:textId="77777777" w:rsidR="004A3F14" w:rsidRPr="004A3F14" w:rsidRDefault="004A3F14" w:rsidP="0064325A">
            <w:pPr>
              <w:spacing w:line="336" w:lineRule="auto"/>
              <w:rPr>
                <w:rFonts w:ascii="Arial" w:eastAsia="Times" w:hAnsi="Arial" w:cs="Arial"/>
                <w:b/>
                <w:sz w:val="20"/>
                <w:szCs w:val="20"/>
              </w:rPr>
            </w:pPr>
            <w:r w:rsidRPr="004A3F14">
              <w:rPr>
                <w:rFonts w:ascii="Arial" w:eastAsia="Times" w:hAnsi="Arial" w:cs="Arial"/>
                <w:b/>
                <w:sz w:val="20"/>
                <w:szCs w:val="20"/>
              </w:rPr>
              <w:t>Plaats in de PE</w:t>
            </w:r>
          </w:p>
        </w:tc>
        <w:tc>
          <w:tcPr>
            <w:tcW w:w="7513" w:type="dxa"/>
            <w:shd w:val="clear" w:color="auto" w:fill="F077A5"/>
          </w:tcPr>
          <w:p w14:paraId="7D995DA0" w14:textId="77777777" w:rsidR="004A3F14" w:rsidRPr="004A3F14" w:rsidRDefault="004A3F14" w:rsidP="0064325A">
            <w:pPr>
              <w:keepNext/>
              <w:spacing w:line="336" w:lineRule="auto"/>
              <w:outlineLvl w:val="2"/>
              <w:rPr>
                <w:rFonts w:ascii="Arial" w:eastAsia="Times" w:hAnsi="Arial" w:cs="Arial"/>
                <w:b/>
                <w:sz w:val="20"/>
                <w:szCs w:val="20"/>
              </w:rPr>
            </w:pPr>
            <w:r w:rsidRPr="004A3F14">
              <w:rPr>
                <w:rFonts w:ascii="Arial" w:eastAsia="Times" w:hAnsi="Arial" w:cs="Arial"/>
                <w:b/>
                <w:sz w:val="20"/>
                <w:szCs w:val="20"/>
              </w:rPr>
              <w:t>Procesgebied Kaders stellen</w:t>
            </w:r>
          </w:p>
        </w:tc>
      </w:tr>
      <w:tr w:rsidR="004A3F14" w:rsidRPr="004A3F14" w14:paraId="2A346C3C" w14:textId="77777777" w:rsidTr="0064325A">
        <w:trPr>
          <w:trHeight w:val="57"/>
        </w:trPr>
        <w:tc>
          <w:tcPr>
            <w:tcW w:w="1838" w:type="dxa"/>
            <w:shd w:val="clear" w:color="auto" w:fill="auto"/>
          </w:tcPr>
          <w:p w14:paraId="2C6719E8"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Datum publicatie</w:t>
            </w:r>
          </w:p>
        </w:tc>
        <w:tc>
          <w:tcPr>
            <w:tcW w:w="7513" w:type="dxa"/>
            <w:shd w:val="clear" w:color="auto" w:fill="auto"/>
          </w:tcPr>
          <w:p w14:paraId="0A59984D"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September 2017, herziening juli 2018</w:t>
            </w:r>
          </w:p>
        </w:tc>
      </w:tr>
      <w:tr w:rsidR="004A3F14" w:rsidRPr="004A3F14" w14:paraId="4113D5E8" w14:textId="77777777" w:rsidTr="0064325A">
        <w:trPr>
          <w:trHeight w:val="57"/>
        </w:trPr>
        <w:tc>
          <w:tcPr>
            <w:tcW w:w="1838" w:type="dxa"/>
            <w:shd w:val="clear" w:color="auto" w:fill="auto"/>
          </w:tcPr>
          <w:p w14:paraId="3828FE5B"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Versie</w:t>
            </w:r>
          </w:p>
        </w:tc>
        <w:tc>
          <w:tcPr>
            <w:tcW w:w="7513" w:type="dxa"/>
            <w:shd w:val="clear" w:color="auto" w:fill="auto"/>
          </w:tcPr>
          <w:p w14:paraId="17B2CA9E"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2.1</w:t>
            </w:r>
          </w:p>
        </w:tc>
      </w:tr>
      <w:tr w:rsidR="004A3F14" w:rsidRPr="004A3F14" w14:paraId="70269D7A" w14:textId="77777777" w:rsidTr="0064325A">
        <w:trPr>
          <w:trHeight w:val="57"/>
        </w:trPr>
        <w:tc>
          <w:tcPr>
            <w:tcW w:w="1838" w:type="dxa"/>
            <w:shd w:val="clear" w:color="auto" w:fill="auto"/>
          </w:tcPr>
          <w:p w14:paraId="3101FC33"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Omschrijving</w:t>
            </w:r>
          </w:p>
        </w:tc>
        <w:tc>
          <w:tcPr>
            <w:tcW w:w="7513" w:type="dxa"/>
            <w:shd w:val="clear" w:color="auto" w:fill="auto"/>
          </w:tcPr>
          <w:p w14:paraId="3434FEFA" w14:textId="77777777" w:rsidR="004A3F14" w:rsidRPr="004A3F14" w:rsidRDefault="0064325A" w:rsidP="0064325A">
            <w:pPr>
              <w:spacing w:line="320" w:lineRule="exact"/>
              <w:rPr>
                <w:rFonts w:ascii="Arial" w:eastAsia="Times" w:hAnsi="Arial" w:cs="Arial"/>
                <w:sz w:val="20"/>
                <w:szCs w:val="20"/>
              </w:rPr>
            </w:pPr>
            <w:r w:rsidRPr="0064325A">
              <w:rPr>
                <w:rFonts w:ascii="Arial" w:eastAsia="Times" w:hAnsi="Arial" w:cs="Arial"/>
                <w:sz w:val="20"/>
                <w:szCs w:val="20"/>
              </w:rPr>
              <w:t xml:space="preserve">Alle mbo-4 opleidingen kennen generieke eisen Engels. Voor alle mbo-opleidingen kan er binnen de </w:t>
            </w:r>
            <w:proofErr w:type="spellStart"/>
            <w:r w:rsidRPr="0064325A">
              <w:rPr>
                <w:rFonts w:ascii="Arial" w:eastAsia="Times" w:hAnsi="Arial" w:cs="Arial"/>
                <w:sz w:val="20"/>
                <w:szCs w:val="20"/>
              </w:rPr>
              <w:t>beroepspecifieke</w:t>
            </w:r>
            <w:proofErr w:type="spellEnd"/>
            <w:r w:rsidRPr="0064325A">
              <w:rPr>
                <w:rFonts w:ascii="Arial" w:eastAsia="Times" w:hAnsi="Arial" w:cs="Arial"/>
                <w:sz w:val="20"/>
                <w:szCs w:val="20"/>
              </w:rPr>
              <w:t xml:space="preserve"> eisen (kerntaken/werkprocessen) sprake zijn van eisen aan moderne vreemde talen (voortaan: </w:t>
            </w:r>
            <w:proofErr w:type="spellStart"/>
            <w:r w:rsidRPr="0064325A">
              <w:rPr>
                <w:rFonts w:ascii="Arial" w:eastAsia="Times" w:hAnsi="Arial" w:cs="Arial"/>
                <w:sz w:val="20"/>
                <w:szCs w:val="20"/>
              </w:rPr>
              <w:t>mvt</w:t>
            </w:r>
            <w:proofErr w:type="spellEnd"/>
            <w:r w:rsidRPr="0064325A">
              <w:rPr>
                <w:rFonts w:ascii="Arial" w:eastAsia="Times" w:hAnsi="Arial" w:cs="Arial"/>
                <w:sz w:val="20"/>
                <w:szCs w:val="20"/>
              </w:rPr>
              <w:t xml:space="preserve">). Rond het onderwijs en de examinering hiervan leven veel vragen. Hoe staan de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eisen in de (nieuwe) kwalificatiedossiers? Hoe moet ik deze examineren? Welke relatie kan je leggen tussen de generieke eisen en de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eisen?</w:t>
            </w:r>
          </w:p>
        </w:tc>
      </w:tr>
      <w:tr w:rsidR="004A3F14" w:rsidRPr="004A3F14" w14:paraId="72109738" w14:textId="77777777" w:rsidTr="0064325A">
        <w:trPr>
          <w:trHeight w:val="57"/>
        </w:trPr>
        <w:tc>
          <w:tcPr>
            <w:tcW w:w="1838" w:type="dxa"/>
            <w:shd w:val="clear" w:color="auto" w:fill="auto"/>
          </w:tcPr>
          <w:p w14:paraId="1474374D"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Wijzigingen</w:t>
            </w:r>
          </w:p>
        </w:tc>
        <w:tc>
          <w:tcPr>
            <w:tcW w:w="7513" w:type="dxa"/>
            <w:shd w:val="clear" w:color="auto" w:fill="auto"/>
          </w:tcPr>
          <w:p w14:paraId="497A40B1"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Inhoudelijk identiek aan versie 2.0</w:t>
            </w:r>
          </w:p>
        </w:tc>
      </w:tr>
    </w:tbl>
    <w:p w14:paraId="01864625" w14:textId="77777777" w:rsidR="001918C7" w:rsidRPr="00BF795E" w:rsidRDefault="001918C7" w:rsidP="004A3F14">
      <w:pPr>
        <w:spacing w:line="312" w:lineRule="auto"/>
        <w:rPr>
          <w:rFonts w:ascii="Arial" w:hAnsi="Arial" w:cs="Arial"/>
          <w:b/>
          <w:sz w:val="22"/>
          <w:szCs w:val="20"/>
        </w:rPr>
      </w:pPr>
    </w:p>
    <w:p w14:paraId="173DA43A" w14:textId="77777777" w:rsidR="0064325A" w:rsidRPr="0064325A" w:rsidRDefault="0064325A" w:rsidP="0064325A">
      <w:pPr>
        <w:spacing w:line="320" w:lineRule="exact"/>
        <w:rPr>
          <w:rFonts w:ascii="Arial" w:eastAsia="Times" w:hAnsi="Arial" w:cs="Arial"/>
          <w:b/>
          <w:bCs/>
          <w:sz w:val="20"/>
          <w:szCs w:val="20"/>
        </w:rPr>
      </w:pPr>
      <w:r>
        <w:rPr>
          <w:rFonts w:ascii="Arial" w:eastAsia="Times" w:hAnsi="Arial" w:cs="Arial"/>
          <w:b/>
          <w:bCs/>
          <w:sz w:val="20"/>
          <w:szCs w:val="20"/>
        </w:rPr>
        <w:t xml:space="preserve">1. </w:t>
      </w:r>
      <w:r w:rsidRPr="0064325A">
        <w:rPr>
          <w:rFonts w:ascii="Arial" w:eastAsia="Times" w:hAnsi="Arial" w:cs="Arial"/>
          <w:b/>
          <w:bCs/>
          <w:sz w:val="20"/>
          <w:szCs w:val="20"/>
        </w:rPr>
        <w:t>Tips voor gebruik van het document</w:t>
      </w:r>
    </w:p>
    <w:p w14:paraId="32D2140C" w14:textId="1E63DB51" w:rsidR="003A0620" w:rsidRDefault="0064325A" w:rsidP="0064325A">
      <w:pPr>
        <w:spacing w:line="312" w:lineRule="auto"/>
        <w:ind w:right="708"/>
        <w:rPr>
          <w:rFonts w:ascii="Arial" w:eastAsia="Times" w:hAnsi="Arial" w:cs="Arial"/>
          <w:b/>
          <w:sz w:val="20"/>
          <w:szCs w:val="20"/>
        </w:rPr>
      </w:pPr>
      <w:bookmarkStart w:id="0" w:name="_GoBack"/>
      <w:r w:rsidRPr="0064325A">
        <w:rPr>
          <w:rFonts w:ascii="Arial" w:eastAsia="Times" w:hAnsi="Arial" w:cs="Arial"/>
          <w:sz w:val="20"/>
          <w:szCs w:val="20"/>
        </w:rPr>
        <w:t xml:space="preserve">Dit stappenplan kunt u gebruiken om de juiste afwegingen te maken en beslissingen te nemen en te onderbouwen rond de inrichting en uitvoering van de generieke en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examinering van de </w:t>
      </w:r>
      <w:proofErr w:type="spellStart"/>
      <w:r w:rsidRPr="0064325A">
        <w:rPr>
          <w:rFonts w:ascii="Arial" w:eastAsia="Times" w:hAnsi="Arial" w:cs="Arial"/>
          <w:sz w:val="20"/>
          <w:szCs w:val="20"/>
        </w:rPr>
        <w:t>mvt</w:t>
      </w:r>
      <w:proofErr w:type="spellEnd"/>
      <w:r w:rsidRPr="0064325A">
        <w:rPr>
          <w:rFonts w:ascii="Arial" w:eastAsia="Times" w:hAnsi="Arial" w:cs="Arial"/>
          <w:sz w:val="20"/>
          <w:szCs w:val="20"/>
        </w:rPr>
        <w:t>. Het stappenplan wordt eerst kort samengevat en vervolgens verder uitgewerkt. Het is aan de gebruiker van dit servicedocument om te kiezen of alle stappen worden</w:t>
      </w:r>
      <w:r w:rsidR="004318B6">
        <w:rPr>
          <w:rFonts w:ascii="Arial" w:eastAsia="Times" w:hAnsi="Arial" w:cs="Arial"/>
          <w:sz w:val="20"/>
          <w:szCs w:val="20"/>
        </w:rPr>
        <w:t xml:space="preserve"> doorlopen. Dit kan door </w:t>
      </w:r>
      <w:proofErr w:type="gramStart"/>
      <w:r w:rsidR="004318B6">
        <w:rPr>
          <w:rFonts w:ascii="Arial" w:eastAsia="Times" w:hAnsi="Arial" w:cs="Arial"/>
          <w:sz w:val="20"/>
          <w:szCs w:val="20"/>
        </w:rPr>
        <w:t xml:space="preserve">alleen </w:t>
      </w:r>
      <w:r w:rsidRPr="0064325A">
        <w:rPr>
          <w:rFonts w:ascii="Arial" w:eastAsia="Times" w:hAnsi="Arial" w:cs="Arial"/>
          <w:sz w:val="20"/>
          <w:szCs w:val="20"/>
        </w:rPr>
        <w:t>gebruik</w:t>
      </w:r>
      <w:proofErr w:type="gramEnd"/>
      <w:r w:rsidRPr="0064325A">
        <w:rPr>
          <w:rFonts w:ascii="Arial" w:eastAsia="Times" w:hAnsi="Arial" w:cs="Arial"/>
          <w:sz w:val="20"/>
          <w:szCs w:val="20"/>
        </w:rPr>
        <w:t xml:space="preserve"> te maken van de samenvatting, of bewust gebruik te maken van de invulschema’s.</w:t>
      </w:r>
    </w:p>
    <w:bookmarkEnd w:id="0"/>
    <w:p w14:paraId="4057E092" w14:textId="77777777" w:rsidR="00D625C9" w:rsidRDefault="00D625C9" w:rsidP="00D625C9">
      <w:pPr>
        <w:spacing w:line="312" w:lineRule="auto"/>
        <w:rPr>
          <w:rFonts w:ascii="Arial" w:hAnsi="Arial" w:cs="Arial"/>
          <w:b/>
          <w:sz w:val="20"/>
          <w:szCs w:val="18"/>
        </w:rPr>
      </w:pPr>
    </w:p>
    <w:p w14:paraId="064F18D2" w14:textId="77777777" w:rsidR="00B33D92" w:rsidRPr="00C61D26" w:rsidRDefault="00D625C9" w:rsidP="00D625C9">
      <w:pPr>
        <w:spacing w:line="312" w:lineRule="auto"/>
        <w:rPr>
          <w:rFonts w:ascii="Arial" w:hAnsi="Arial" w:cs="Arial"/>
          <w:b/>
          <w:sz w:val="20"/>
          <w:szCs w:val="20"/>
        </w:rPr>
      </w:pPr>
      <w:r w:rsidRPr="00C61D26">
        <w:rPr>
          <w:rFonts w:ascii="Arial" w:hAnsi="Arial" w:cs="Arial"/>
          <w:b/>
          <w:sz w:val="20"/>
          <w:szCs w:val="20"/>
        </w:rPr>
        <w:t xml:space="preserve">2. </w:t>
      </w:r>
      <w:r w:rsidR="0088721E" w:rsidRPr="00C61D26">
        <w:rPr>
          <w:rFonts w:ascii="Arial" w:hAnsi="Arial" w:cs="Arial"/>
          <w:b/>
          <w:sz w:val="20"/>
          <w:szCs w:val="20"/>
        </w:rPr>
        <w:t xml:space="preserve">Achtergrondinformatie bij </w:t>
      </w:r>
      <w:r w:rsidR="0064325A" w:rsidRPr="00C61D26">
        <w:rPr>
          <w:rFonts w:ascii="Arial" w:hAnsi="Arial" w:cs="Arial"/>
          <w:b/>
          <w:sz w:val="20"/>
          <w:szCs w:val="20"/>
        </w:rPr>
        <w:t xml:space="preserve">het </w:t>
      </w:r>
      <w:r w:rsidR="0088721E" w:rsidRPr="00C61D26">
        <w:rPr>
          <w:rFonts w:ascii="Arial" w:hAnsi="Arial" w:cs="Arial"/>
          <w:b/>
          <w:sz w:val="20"/>
          <w:szCs w:val="20"/>
        </w:rPr>
        <w:t>s</w:t>
      </w:r>
      <w:r w:rsidR="001918C7" w:rsidRPr="00C61D26">
        <w:rPr>
          <w:rFonts w:ascii="Arial" w:hAnsi="Arial" w:cs="Arial"/>
          <w:b/>
          <w:sz w:val="20"/>
          <w:szCs w:val="20"/>
        </w:rPr>
        <w:t xml:space="preserve">tappenplan </w:t>
      </w:r>
    </w:p>
    <w:p w14:paraId="2377EEEE" w14:textId="77777777" w:rsidR="00483F26" w:rsidRPr="00C61D26" w:rsidRDefault="00D625C9" w:rsidP="00D625C9">
      <w:pPr>
        <w:pStyle w:val="Lijstalinea"/>
        <w:spacing w:line="312" w:lineRule="auto"/>
        <w:ind w:left="0" w:right="275"/>
        <w:rPr>
          <w:rFonts w:ascii="Arial" w:hAnsi="Arial" w:cs="Arial"/>
          <w:b/>
          <w:sz w:val="20"/>
          <w:szCs w:val="20"/>
        </w:rPr>
      </w:pPr>
      <w:r w:rsidRPr="00C61D26">
        <w:rPr>
          <w:rFonts w:ascii="Arial" w:hAnsi="Arial" w:cs="Arial"/>
          <w:b/>
          <w:sz w:val="20"/>
          <w:szCs w:val="20"/>
        </w:rPr>
        <w:t xml:space="preserve">2.1. </w:t>
      </w:r>
      <w:r w:rsidR="00483F26" w:rsidRPr="00C61D26">
        <w:rPr>
          <w:rFonts w:ascii="Arial" w:hAnsi="Arial" w:cs="Arial"/>
          <w:b/>
          <w:sz w:val="20"/>
          <w:szCs w:val="20"/>
        </w:rPr>
        <w:t xml:space="preserve">Wettelijke status van </w:t>
      </w:r>
      <w:proofErr w:type="spellStart"/>
      <w:r w:rsidR="00483F26" w:rsidRPr="00C61D26">
        <w:rPr>
          <w:rFonts w:ascii="Arial" w:hAnsi="Arial" w:cs="Arial"/>
          <w:b/>
          <w:sz w:val="20"/>
          <w:szCs w:val="20"/>
        </w:rPr>
        <w:t>mvt</w:t>
      </w:r>
      <w:proofErr w:type="spellEnd"/>
      <w:r w:rsidR="004A73FB" w:rsidRPr="00C61D26">
        <w:rPr>
          <w:rFonts w:ascii="Arial" w:hAnsi="Arial" w:cs="Arial"/>
          <w:b/>
          <w:sz w:val="20"/>
          <w:szCs w:val="20"/>
        </w:rPr>
        <w:t>-</w:t>
      </w:r>
      <w:r w:rsidR="00483F26" w:rsidRPr="00C61D26">
        <w:rPr>
          <w:rFonts w:ascii="Arial" w:hAnsi="Arial" w:cs="Arial"/>
          <w:b/>
          <w:sz w:val="20"/>
          <w:szCs w:val="20"/>
        </w:rPr>
        <w:t>eisen in mbo-opleidingen</w:t>
      </w:r>
    </w:p>
    <w:p w14:paraId="4B15F49B" w14:textId="77777777" w:rsidR="004D7EAF" w:rsidRPr="00C61D26" w:rsidRDefault="00D625C9" w:rsidP="00D625C9">
      <w:pPr>
        <w:spacing w:line="312" w:lineRule="auto"/>
        <w:ind w:right="275"/>
        <w:rPr>
          <w:rFonts w:ascii="Arial" w:hAnsi="Arial" w:cs="Arial"/>
          <w:sz w:val="20"/>
          <w:szCs w:val="20"/>
        </w:rPr>
      </w:pPr>
      <w:r w:rsidRPr="00C61D26">
        <w:rPr>
          <w:rFonts w:ascii="Arial" w:hAnsi="Arial" w:cs="Arial"/>
          <w:sz w:val="20"/>
          <w:szCs w:val="20"/>
        </w:rPr>
        <w:t>Alleen v</w:t>
      </w:r>
      <w:r w:rsidR="00483F26" w:rsidRPr="00C61D26">
        <w:rPr>
          <w:rFonts w:ascii="Arial" w:hAnsi="Arial" w:cs="Arial"/>
          <w:sz w:val="20"/>
          <w:szCs w:val="20"/>
        </w:rPr>
        <w:t>oor alle mbo-opleidingen op niveau</w:t>
      </w:r>
      <w:r w:rsidR="00C87061" w:rsidRPr="00C61D26">
        <w:rPr>
          <w:rFonts w:ascii="Arial" w:hAnsi="Arial" w:cs="Arial"/>
          <w:sz w:val="20"/>
          <w:szCs w:val="20"/>
        </w:rPr>
        <w:t>-</w:t>
      </w:r>
      <w:r w:rsidR="00483F26" w:rsidRPr="00C61D26">
        <w:rPr>
          <w:rFonts w:ascii="Arial" w:hAnsi="Arial" w:cs="Arial"/>
          <w:sz w:val="20"/>
          <w:szCs w:val="20"/>
        </w:rPr>
        <w:t xml:space="preserve">4 gelden generieke eisen Engels. De inhoud van deze eisen is </w:t>
      </w:r>
      <w:r w:rsidR="00483F26" w:rsidRPr="00C61D26">
        <w:rPr>
          <w:rFonts w:ascii="Arial" w:hAnsi="Arial" w:cs="Arial"/>
          <w:i/>
          <w:sz w:val="20"/>
          <w:szCs w:val="20"/>
        </w:rPr>
        <w:t>wettelijk vastgelegd</w:t>
      </w:r>
      <w:r w:rsidR="0088721E" w:rsidRPr="00C61D26">
        <w:rPr>
          <w:rFonts w:ascii="Arial" w:hAnsi="Arial" w:cs="Arial"/>
          <w:i/>
          <w:sz w:val="20"/>
          <w:szCs w:val="20"/>
        </w:rPr>
        <w:t>.</w:t>
      </w:r>
      <w:r w:rsidR="00AC0AF5" w:rsidRPr="00C61D26">
        <w:rPr>
          <w:rFonts w:ascii="Arial" w:hAnsi="Arial" w:cs="Arial"/>
          <w:i/>
          <w:sz w:val="20"/>
          <w:szCs w:val="20"/>
        </w:rPr>
        <w:t xml:space="preserve"> </w:t>
      </w:r>
      <w:r w:rsidR="00D2595D" w:rsidRPr="00C61D26">
        <w:rPr>
          <w:rFonts w:ascii="Arial" w:hAnsi="Arial" w:cs="Arial"/>
          <w:sz w:val="20"/>
          <w:szCs w:val="20"/>
        </w:rPr>
        <w:t>E</w:t>
      </w:r>
      <w:r w:rsidR="00483F26" w:rsidRPr="00C61D26">
        <w:rPr>
          <w:rFonts w:ascii="Arial" w:hAnsi="Arial" w:cs="Arial"/>
          <w:sz w:val="20"/>
          <w:szCs w:val="20"/>
        </w:rPr>
        <w:t xml:space="preserve">r zijn wettelijke bepalingen over de wijze van examinering en de wijze waarop het behaalde resultaat voor deze generieke eisen meetelt voor de slaag/zakbeslissing </w:t>
      </w:r>
      <w:r w:rsidR="004D7EAF" w:rsidRPr="00C61D26">
        <w:rPr>
          <w:rFonts w:ascii="Arial" w:hAnsi="Arial" w:cs="Arial"/>
          <w:sz w:val="20"/>
          <w:szCs w:val="20"/>
        </w:rPr>
        <w:t xml:space="preserve">van de opleiding. </w:t>
      </w:r>
    </w:p>
    <w:p w14:paraId="2455B77A" w14:textId="77777777" w:rsidR="0088721E" w:rsidRPr="00C61D26" w:rsidRDefault="0088721E" w:rsidP="00D625C9">
      <w:pPr>
        <w:spacing w:line="312" w:lineRule="auto"/>
        <w:ind w:right="275"/>
        <w:rPr>
          <w:rFonts w:ascii="Arial" w:hAnsi="Arial" w:cs="Arial"/>
          <w:sz w:val="20"/>
          <w:szCs w:val="20"/>
        </w:rPr>
      </w:pPr>
    </w:p>
    <w:p w14:paraId="076C7CA5" w14:textId="77777777" w:rsidR="00C87061" w:rsidRPr="00C61D26" w:rsidRDefault="004D7EAF" w:rsidP="00D625C9">
      <w:pPr>
        <w:spacing w:line="312" w:lineRule="auto"/>
        <w:ind w:right="275"/>
        <w:rPr>
          <w:rFonts w:ascii="Arial" w:hAnsi="Arial" w:cs="Arial"/>
          <w:sz w:val="20"/>
          <w:szCs w:val="20"/>
        </w:rPr>
      </w:pPr>
      <w:r w:rsidRPr="00C61D26">
        <w:rPr>
          <w:rFonts w:ascii="Arial" w:hAnsi="Arial" w:cs="Arial"/>
          <w:sz w:val="20"/>
          <w:szCs w:val="20"/>
        </w:rPr>
        <w:t xml:space="preserve">Voor bepaalde mbo-opleidingen </w:t>
      </w:r>
      <w:r w:rsidR="007754D1" w:rsidRPr="00C61D26">
        <w:rPr>
          <w:rFonts w:ascii="Arial" w:hAnsi="Arial" w:cs="Arial"/>
          <w:sz w:val="20"/>
          <w:szCs w:val="20"/>
        </w:rPr>
        <w:t>geldt dat</w:t>
      </w:r>
      <w:r w:rsidRPr="00C61D26">
        <w:rPr>
          <w:rFonts w:ascii="Arial" w:hAnsi="Arial" w:cs="Arial"/>
          <w:sz w:val="20"/>
          <w:szCs w:val="20"/>
        </w:rPr>
        <w:t xml:space="preserve"> </w:t>
      </w:r>
      <w:r w:rsidR="0027064D" w:rsidRPr="00C61D26">
        <w:rPr>
          <w:rFonts w:ascii="Arial" w:hAnsi="Arial" w:cs="Arial"/>
          <w:sz w:val="20"/>
          <w:szCs w:val="20"/>
        </w:rPr>
        <w:t xml:space="preserve">een student </w:t>
      </w:r>
      <w:r w:rsidRPr="00C61D26">
        <w:rPr>
          <w:rFonts w:ascii="Arial" w:hAnsi="Arial" w:cs="Arial"/>
          <w:sz w:val="20"/>
          <w:szCs w:val="20"/>
        </w:rPr>
        <w:t>bepaalde beroeps</w:t>
      </w:r>
      <w:r w:rsidR="00C87061" w:rsidRPr="00C61D26">
        <w:rPr>
          <w:rFonts w:ascii="Arial" w:hAnsi="Arial" w:cs="Arial"/>
          <w:sz w:val="20"/>
          <w:szCs w:val="20"/>
        </w:rPr>
        <w:t>-</w:t>
      </w:r>
      <w:r w:rsidRPr="00C61D26">
        <w:rPr>
          <w:rFonts w:ascii="Arial" w:hAnsi="Arial" w:cs="Arial"/>
          <w:sz w:val="20"/>
          <w:szCs w:val="20"/>
        </w:rPr>
        <w:t xml:space="preserve">taaltaken ook in een moderne vreemde taal </w:t>
      </w:r>
      <w:r w:rsidR="0027064D" w:rsidRPr="00C61D26">
        <w:rPr>
          <w:rFonts w:ascii="Arial" w:hAnsi="Arial" w:cs="Arial"/>
          <w:sz w:val="20"/>
          <w:szCs w:val="20"/>
        </w:rPr>
        <w:t>kan uitvoeren.</w:t>
      </w:r>
      <w:r w:rsidRPr="00C61D26">
        <w:rPr>
          <w:rFonts w:ascii="Arial" w:hAnsi="Arial" w:cs="Arial"/>
          <w:sz w:val="20"/>
          <w:szCs w:val="20"/>
        </w:rPr>
        <w:t xml:space="preserve"> Wanneer dit het geval is, staat dit vermeld bij de betreffende kerntaak</w:t>
      </w:r>
      <w:r w:rsidR="0027064D" w:rsidRPr="00C61D26">
        <w:rPr>
          <w:rFonts w:ascii="Arial" w:hAnsi="Arial" w:cs="Arial"/>
          <w:sz w:val="20"/>
          <w:szCs w:val="20"/>
        </w:rPr>
        <w:t xml:space="preserve"> </w:t>
      </w:r>
      <w:r w:rsidR="00C87061" w:rsidRPr="00C61D26">
        <w:rPr>
          <w:rFonts w:ascii="Arial" w:hAnsi="Arial" w:cs="Arial"/>
          <w:sz w:val="20"/>
          <w:szCs w:val="20"/>
        </w:rPr>
        <w:t>bij de ‘</w:t>
      </w:r>
      <w:r w:rsidRPr="00C61D26">
        <w:rPr>
          <w:rFonts w:ascii="Arial" w:hAnsi="Arial" w:cs="Arial"/>
          <w:sz w:val="20"/>
          <w:szCs w:val="20"/>
        </w:rPr>
        <w:t>kennis</w:t>
      </w:r>
      <w:r w:rsidR="00C87061" w:rsidRPr="00C61D26">
        <w:rPr>
          <w:rFonts w:ascii="Arial" w:hAnsi="Arial" w:cs="Arial"/>
          <w:sz w:val="20"/>
          <w:szCs w:val="20"/>
        </w:rPr>
        <w:t>’</w:t>
      </w:r>
      <w:r w:rsidRPr="00C61D26">
        <w:rPr>
          <w:rFonts w:ascii="Arial" w:hAnsi="Arial" w:cs="Arial"/>
          <w:sz w:val="20"/>
          <w:szCs w:val="20"/>
        </w:rPr>
        <w:t xml:space="preserve"> en </w:t>
      </w:r>
      <w:r w:rsidR="00C87061" w:rsidRPr="00C61D26">
        <w:rPr>
          <w:rFonts w:ascii="Arial" w:hAnsi="Arial" w:cs="Arial"/>
          <w:sz w:val="20"/>
          <w:szCs w:val="20"/>
        </w:rPr>
        <w:t>‘</w:t>
      </w:r>
      <w:r w:rsidRPr="00C61D26">
        <w:rPr>
          <w:rFonts w:ascii="Arial" w:hAnsi="Arial" w:cs="Arial"/>
          <w:sz w:val="20"/>
          <w:szCs w:val="20"/>
        </w:rPr>
        <w:t>vaardigheden</w:t>
      </w:r>
      <w:r w:rsidR="00C87061" w:rsidRPr="00C61D26">
        <w:rPr>
          <w:rFonts w:ascii="Arial" w:hAnsi="Arial" w:cs="Arial"/>
          <w:sz w:val="20"/>
          <w:szCs w:val="20"/>
        </w:rPr>
        <w:t>’</w:t>
      </w:r>
      <w:r w:rsidRPr="00C61D26">
        <w:rPr>
          <w:rFonts w:ascii="Arial" w:hAnsi="Arial" w:cs="Arial"/>
          <w:sz w:val="20"/>
          <w:szCs w:val="20"/>
        </w:rPr>
        <w:t xml:space="preserve"> of in de beschrijving van het betreffende werkproces, het resultaat of het gedrag.</w:t>
      </w:r>
      <w:r w:rsidR="00930D8D" w:rsidRPr="00C61D26">
        <w:rPr>
          <w:rFonts w:ascii="Arial" w:hAnsi="Arial" w:cs="Arial"/>
          <w:sz w:val="20"/>
          <w:szCs w:val="20"/>
        </w:rPr>
        <w:t xml:space="preserve"> </w:t>
      </w:r>
    </w:p>
    <w:p w14:paraId="67F677B1" w14:textId="77777777" w:rsidR="004D7EAF" w:rsidRPr="00C61D26" w:rsidRDefault="00930D8D" w:rsidP="00D625C9">
      <w:pPr>
        <w:spacing w:line="312" w:lineRule="auto"/>
        <w:ind w:right="275"/>
        <w:rPr>
          <w:rFonts w:ascii="Arial" w:hAnsi="Arial" w:cs="Arial"/>
          <w:sz w:val="20"/>
          <w:szCs w:val="20"/>
        </w:rPr>
      </w:pPr>
      <w:r w:rsidRPr="00C61D26">
        <w:rPr>
          <w:rFonts w:ascii="Arial" w:hAnsi="Arial" w:cs="Arial"/>
          <w:sz w:val="20"/>
          <w:szCs w:val="20"/>
        </w:rPr>
        <w:t>De mbo-school bepaalt hoe de exa</w:t>
      </w:r>
      <w:r w:rsidR="00D625C9" w:rsidRPr="00C61D26">
        <w:rPr>
          <w:rFonts w:ascii="Arial" w:hAnsi="Arial" w:cs="Arial"/>
          <w:sz w:val="20"/>
          <w:szCs w:val="20"/>
        </w:rPr>
        <w:t>minering van de kerntaken eruit</w:t>
      </w:r>
      <w:r w:rsidRPr="00C61D26">
        <w:rPr>
          <w:rFonts w:ascii="Arial" w:hAnsi="Arial" w:cs="Arial"/>
          <w:sz w:val="20"/>
          <w:szCs w:val="20"/>
        </w:rPr>
        <w:t>ziet en hoe de verschillende onderdelen van de kerntaak zich tot elkaar verhouden. Hierbij moet recht worden gedaan aan alle eisen in het kwalificatiedossier, dus ook aan mvt</w:t>
      </w:r>
      <w:r w:rsidR="00340BD7" w:rsidRPr="00C61D26">
        <w:rPr>
          <w:rFonts w:ascii="Arial" w:hAnsi="Arial" w:cs="Arial"/>
          <w:sz w:val="20"/>
          <w:szCs w:val="20"/>
        </w:rPr>
        <w:t>-</w:t>
      </w:r>
      <w:r w:rsidRPr="00C61D26">
        <w:rPr>
          <w:rFonts w:ascii="Arial" w:hAnsi="Arial" w:cs="Arial"/>
          <w:sz w:val="20"/>
          <w:szCs w:val="20"/>
        </w:rPr>
        <w:t>eisen.</w:t>
      </w:r>
    </w:p>
    <w:p w14:paraId="755AB284" w14:textId="77777777" w:rsidR="00DC6A67" w:rsidRPr="00C61D26" w:rsidRDefault="00DC6A67" w:rsidP="00D625C9">
      <w:pPr>
        <w:spacing w:line="312" w:lineRule="auto"/>
        <w:rPr>
          <w:rFonts w:ascii="Arial" w:hAnsi="Arial" w:cs="Arial"/>
          <w:sz w:val="20"/>
          <w:szCs w:val="20"/>
        </w:rPr>
      </w:pPr>
    </w:p>
    <w:p w14:paraId="337F5D67" w14:textId="77777777" w:rsidR="00C31470" w:rsidRPr="00C61D26" w:rsidRDefault="00D625C9" w:rsidP="00D625C9">
      <w:pPr>
        <w:pStyle w:val="Lijstalinea"/>
        <w:spacing w:line="312" w:lineRule="auto"/>
        <w:ind w:left="0"/>
        <w:rPr>
          <w:rFonts w:ascii="Arial" w:hAnsi="Arial" w:cs="Arial"/>
          <w:b/>
          <w:sz w:val="20"/>
          <w:szCs w:val="20"/>
        </w:rPr>
      </w:pPr>
      <w:r w:rsidRPr="00C61D26">
        <w:rPr>
          <w:rFonts w:ascii="Arial" w:hAnsi="Arial" w:cs="Arial"/>
          <w:b/>
          <w:sz w:val="20"/>
          <w:szCs w:val="20"/>
        </w:rPr>
        <w:t xml:space="preserve">2.2. </w:t>
      </w:r>
      <w:r w:rsidR="00C31470" w:rsidRPr="00C61D26">
        <w:rPr>
          <w:rFonts w:ascii="Arial" w:hAnsi="Arial" w:cs="Arial"/>
          <w:b/>
          <w:sz w:val="20"/>
          <w:szCs w:val="20"/>
        </w:rPr>
        <w:t>De wettelijke kaders</w:t>
      </w:r>
    </w:p>
    <w:p w14:paraId="382EFE2D" w14:textId="77777777" w:rsidR="00391DCC" w:rsidRPr="00C61D26" w:rsidRDefault="004751A6" w:rsidP="00D625C9">
      <w:pPr>
        <w:spacing w:line="312" w:lineRule="auto"/>
        <w:rPr>
          <w:rFonts w:ascii="Arial" w:hAnsi="Arial" w:cs="Arial"/>
          <w:sz w:val="20"/>
          <w:szCs w:val="20"/>
        </w:rPr>
      </w:pPr>
      <w:r w:rsidRPr="00C61D26">
        <w:rPr>
          <w:rFonts w:ascii="Arial" w:hAnsi="Arial" w:cs="Arial"/>
          <w:sz w:val="20"/>
          <w:szCs w:val="20"/>
        </w:rPr>
        <w:t>Bij het inrichten van de examinering van mvt moet u altijd rekening houden met de wettelijke kaders</w:t>
      </w:r>
      <w:r w:rsidR="00D3321A" w:rsidRPr="00C61D26">
        <w:rPr>
          <w:rFonts w:ascii="Arial" w:hAnsi="Arial" w:cs="Arial"/>
          <w:sz w:val="20"/>
          <w:szCs w:val="20"/>
        </w:rPr>
        <w:t xml:space="preserve">. Die kaders zijn </w:t>
      </w:r>
      <w:r w:rsidR="00165BA0" w:rsidRPr="00C61D26">
        <w:rPr>
          <w:rStyle w:val="Hyperlink"/>
          <w:rFonts w:ascii="Arial" w:hAnsi="Arial" w:cs="Arial"/>
          <w:color w:val="auto"/>
          <w:sz w:val="20"/>
          <w:szCs w:val="20"/>
          <w:u w:val="none"/>
        </w:rPr>
        <w:t xml:space="preserve">in het schema op de volgende pagina </w:t>
      </w:r>
      <w:r w:rsidR="00150B05" w:rsidRPr="00C61D26">
        <w:rPr>
          <w:rFonts w:ascii="Arial" w:hAnsi="Arial" w:cs="Arial"/>
          <w:sz w:val="20"/>
          <w:szCs w:val="20"/>
        </w:rPr>
        <w:t>op hoofdlijnen</w:t>
      </w:r>
      <w:r w:rsidR="00D3321A" w:rsidRPr="00C61D26">
        <w:rPr>
          <w:rFonts w:ascii="Arial" w:hAnsi="Arial" w:cs="Arial"/>
          <w:sz w:val="20"/>
          <w:szCs w:val="20"/>
        </w:rPr>
        <w:t xml:space="preserve"> samengevat. </w:t>
      </w:r>
    </w:p>
    <w:tbl>
      <w:tblPr>
        <w:tblpPr w:leftFromText="142" w:rightFromText="142" w:vertAnchor="text" w:horzAnchor="page" w:tblpX="949" w:tblpY="155"/>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32"/>
      </w:tblGrid>
      <w:tr w:rsidR="00C61D26" w:rsidRPr="00C61D26" w14:paraId="65DE309F" w14:textId="77777777" w:rsidTr="00992B6C">
        <w:trPr>
          <w:tblHeader/>
        </w:trPr>
        <w:tc>
          <w:tcPr>
            <w:tcW w:w="4320" w:type="dxa"/>
            <w:shd w:val="clear" w:color="auto" w:fill="D9D9D9"/>
          </w:tcPr>
          <w:p w14:paraId="7DD9E24E"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lastRenderedPageBreak/>
              <w:t>Generiek</w:t>
            </w:r>
          </w:p>
        </w:tc>
        <w:tc>
          <w:tcPr>
            <w:tcW w:w="5432" w:type="dxa"/>
            <w:shd w:val="clear" w:color="auto" w:fill="D9D9D9"/>
          </w:tcPr>
          <w:p w14:paraId="2ACBC1FF"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Beroepsspecifiek</w:t>
            </w:r>
          </w:p>
        </w:tc>
      </w:tr>
      <w:tr w:rsidR="00C61D26" w:rsidRPr="00C61D26" w14:paraId="1924A106" w14:textId="77777777" w:rsidTr="00992B6C">
        <w:tc>
          <w:tcPr>
            <w:tcW w:w="4320" w:type="dxa"/>
          </w:tcPr>
          <w:p w14:paraId="17FC2D90"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Beoordeling</w:t>
            </w:r>
          </w:p>
          <w:p w14:paraId="406CB312"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 xml:space="preserve">De mbo-school beoordeelt met een cijfer volgens de landelijke regelgeving </w:t>
            </w:r>
          </w:p>
        </w:tc>
        <w:tc>
          <w:tcPr>
            <w:tcW w:w="5432" w:type="dxa"/>
          </w:tcPr>
          <w:p w14:paraId="251E9780"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Beoordeling</w:t>
            </w:r>
          </w:p>
          <w:p w14:paraId="21A6DACD"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mbo-school bepaalt zelf de weging</w:t>
            </w:r>
          </w:p>
        </w:tc>
      </w:tr>
      <w:tr w:rsidR="00C61D26" w:rsidRPr="00C61D26" w14:paraId="2ECB5A23" w14:textId="77777777" w:rsidTr="00992B6C">
        <w:tc>
          <w:tcPr>
            <w:tcW w:w="4320" w:type="dxa"/>
          </w:tcPr>
          <w:p w14:paraId="2D421FA6"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Slaag-/ zakregeling</w:t>
            </w:r>
          </w:p>
          <w:p w14:paraId="5CC4ED2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Telt mee voor het diploma. Eindcijfer moet minimaal een vijf of zes zij</w:t>
            </w:r>
            <w:r>
              <w:rPr>
                <w:rFonts w:ascii="Arial" w:hAnsi="Arial" w:cs="Arial"/>
                <w:sz w:val="20"/>
                <w:szCs w:val="20"/>
              </w:rPr>
              <w:t>n.</w:t>
            </w:r>
          </w:p>
        </w:tc>
        <w:tc>
          <w:tcPr>
            <w:tcW w:w="5432" w:type="dxa"/>
          </w:tcPr>
          <w:p w14:paraId="09CC01AA"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Slaag-/ zakregeling</w:t>
            </w:r>
          </w:p>
          <w:p w14:paraId="72688536"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Telt mee voor het diploma. De mbo-school bepaalt de weging van de mvt elementen in relatie tot de kerntaak(en) op basis van het dossier.</w:t>
            </w:r>
          </w:p>
        </w:tc>
      </w:tr>
      <w:tr w:rsidR="00C61D26" w:rsidRPr="00C61D26" w14:paraId="402216C0" w14:textId="77777777" w:rsidTr="00992B6C">
        <w:tc>
          <w:tcPr>
            <w:tcW w:w="4320" w:type="dxa"/>
          </w:tcPr>
          <w:p w14:paraId="4A4DAB62"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Wijze van examinering</w:t>
            </w:r>
          </w:p>
          <w:p w14:paraId="20B4B10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generieke eisen voor Engels worden geëxamineerd met instellingsexamens. Lezen en luisteren worden geëxamineerd met het Centraal Examen.  Met de examens moet aantoonbaar de beheersing van het vereiste niveau uit het Europees referentiekader mvt worden vastgesteld.</w:t>
            </w:r>
          </w:p>
          <w:p w14:paraId="4EF959D9" w14:textId="77777777" w:rsidR="00C61D26" w:rsidRPr="00C61D26" w:rsidRDefault="00C61D26" w:rsidP="00C61D26">
            <w:pPr>
              <w:spacing w:line="312" w:lineRule="auto"/>
              <w:rPr>
                <w:rFonts w:ascii="Arial" w:hAnsi="Arial" w:cs="Arial"/>
                <w:b/>
                <w:sz w:val="20"/>
                <w:szCs w:val="20"/>
              </w:rPr>
            </w:pPr>
          </w:p>
          <w:p w14:paraId="4EF8CC06"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 xml:space="preserve">Totstandkoming cijfer </w:t>
            </w:r>
          </w:p>
          <w:p w14:paraId="39B7D520"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delen uit het Centrale Examen worden gemiddeld. De delen uit het Instellingsexamen worden gemiddeld. Vervolgens wordt het cijfer berekend door deze twee cijfers te middelen.</w:t>
            </w:r>
          </w:p>
          <w:p w14:paraId="5C780963" w14:textId="77777777" w:rsidR="00C61D26" w:rsidRPr="00C61D26" w:rsidRDefault="00C61D26" w:rsidP="00C61D26">
            <w:pPr>
              <w:spacing w:line="312" w:lineRule="auto"/>
              <w:rPr>
                <w:rFonts w:ascii="Arial" w:hAnsi="Arial" w:cs="Arial"/>
                <w:sz w:val="20"/>
                <w:szCs w:val="20"/>
              </w:rPr>
            </w:pPr>
          </w:p>
        </w:tc>
        <w:tc>
          <w:tcPr>
            <w:tcW w:w="5432" w:type="dxa"/>
          </w:tcPr>
          <w:p w14:paraId="040CEFDD"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Wijze van examinering</w:t>
            </w:r>
          </w:p>
          <w:p w14:paraId="7F5A9D0A"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 xml:space="preserve">Wanneer er eisen staan bij meerdere kerntaken, mag de school deze in één examen afnemen. De school bepaalt zelf of dit resultaat bij één of bij alle kerntaken meetelt. Hierover legt de school verantwoording af. </w:t>
            </w:r>
          </w:p>
          <w:p w14:paraId="52478BD5" w14:textId="77777777" w:rsidR="00C61D26" w:rsidRPr="00C61D26" w:rsidRDefault="00C61D26" w:rsidP="00C61D26">
            <w:pPr>
              <w:spacing w:line="312" w:lineRule="auto"/>
              <w:rPr>
                <w:rFonts w:ascii="Arial" w:hAnsi="Arial" w:cs="Arial"/>
                <w:sz w:val="20"/>
                <w:szCs w:val="20"/>
              </w:rPr>
            </w:pPr>
            <w:r w:rsidRPr="00C61D26">
              <w:rPr>
                <w:rFonts w:ascii="Arial" w:hAnsi="Arial" w:cs="Arial"/>
                <w:b/>
                <w:sz w:val="20"/>
                <w:szCs w:val="20"/>
              </w:rPr>
              <w:t xml:space="preserve">Algemene eisen </w:t>
            </w:r>
            <w:proofErr w:type="spellStart"/>
            <w:r w:rsidRPr="00C61D26">
              <w:rPr>
                <w:rFonts w:ascii="Arial" w:hAnsi="Arial" w:cs="Arial"/>
                <w:b/>
                <w:sz w:val="20"/>
                <w:szCs w:val="20"/>
              </w:rPr>
              <w:t>mvt</w:t>
            </w:r>
            <w:proofErr w:type="spellEnd"/>
            <w:r w:rsidRPr="00C61D26">
              <w:rPr>
                <w:rFonts w:ascii="Arial" w:hAnsi="Arial" w:cs="Arial"/>
                <w:b/>
                <w:sz w:val="20"/>
                <w:szCs w:val="20"/>
              </w:rPr>
              <w:t>, keuzes</w:t>
            </w:r>
            <w:r w:rsidRPr="00C61D26">
              <w:rPr>
                <w:rFonts w:ascii="Arial" w:hAnsi="Arial" w:cs="Arial"/>
                <w:sz w:val="20"/>
                <w:szCs w:val="20"/>
              </w:rPr>
              <w:t>:</w:t>
            </w:r>
          </w:p>
          <w:p w14:paraId="1DCC4651"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 xml:space="preserve">Examinering gebeurt in de context van het beroep; </w:t>
            </w:r>
          </w:p>
          <w:p w14:paraId="40B26665"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Examinering is gekoppeld aan generieke eisen (Engels niv.4);</w:t>
            </w:r>
          </w:p>
          <w:p w14:paraId="170F09C9"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Examinering gebeurt met aparte taaltoetsen (niet gekoppeld).</w:t>
            </w:r>
          </w:p>
          <w:p w14:paraId="36F7165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school toont aan hoe de beroepsgericht mvt wordt geëxamineerd. Hierbij toont de school de relatie naar de kerntaken/werkprocessen aan waarin ze staan beschreven</w:t>
            </w:r>
          </w:p>
        </w:tc>
      </w:tr>
      <w:tr w:rsidR="00C61D26" w:rsidRPr="00C61D26" w14:paraId="6E15AB38" w14:textId="77777777" w:rsidTr="00992B6C">
        <w:tc>
          <w:tcPr>
            <w:tcW w:w="4320" w:type="dxa"/>
          </w:tcPr>
          <w:p w14:paraId="76CF8E3A"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Referentiekader moderne vreemde talen voor mbo</w:t>
            </w:r>
          </w:p>
          <w:p w14:paraId="1390360B"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Voldoen aan het referentiekader voor moderne vreemde talen voor mbo en de vastgelegde ERK-eisen staat centraal. Het examen stelt het wettelijk vastgelegde ERK-niveau vast.</w:t>
            </w:r>
          </w:p>
        </w:tc>
        <w:tc>
          <w:tcPr>
            <w:tcW w:w="5432" w:type="dxa"/>
          </w:tcPr>
          <w:p w14:paraId="1E75F7EC"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Bij geïntegreerd examineren</w:t>
            </w:r>
          </w:p>
          <w:p w14:paraId="2EB4EDDB"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school toont aan hoe mvt is meegenomen in het beroepsgerichte examen. Hierbij toont de school de relatie naar de kerntaken/werkprocessen aan waarin ze staan beschreven.</w:t>
            </w:r>
          </w:p>
        </w:tc>
      </w:tr>
      <w:tr w:rsidR="00C61D26" w:rsidRPr="00C61D26" w14:paraId="6E89910B" w14:textId="77777777" w:rsidTr="00992B6C">
        <w:tc>
          <w:tcPr>
            <w:tcW w:w="4320" w:type="dxa"/>
          </w:tcPr>
          <w:p w14:paraId="50567A2E"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Status van de ERK-eisen</w:t>
            </w:r>
          </w:p>
          <w:p w14:paraId="209A13D9"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ERK-eisen zijn bepalend bij de examinering. Het examen stelt het wettelijk vastgelegde ERK-niveau vast.</w:t>
            </w:r>
          </w:p>
        </w:tc>
        <w:tc>
          <w:tcPr>
            <w:tcW w:w="5432" w:type="dxa"/>
          </w:tcPr>
          <w:p w14:paraId="51F83D34"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Status van de ERK-eisen</w:t>
            </w:r>
          </w:p>
          <w:p w14:paraId="3B50D7C5"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ERK-eisen zijn indicatief en kunnen mede worden benut bij het creëren van examensituaties en het formuleren van beoordelingscriteria. De onderwijsinspectie voert geen toezicht op de indicatieve eisen.</w:t>
            </w:r>
          </w:p>
          <w:p w14:paraId="27727F47"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indicatieve ERK-eisen staan in de verantwoordingsinformatie van een herzien kwalificatiedossier</w:t>
            </w:r>
          </w:p>
        </w:tc>
      </w:tr>
      <w:tr w:rsidR="00C61D26" w:rsidRPr="00C61D26" w14:paraId="53E68454" w14:textId="77777777" w:rsidTr="00992B6C">
        <w:tc>
          <w:tcPr>
            <w:tcW w:w="9752" w:type="dxa"/>
            <w:gridSpan w:val="2"/>
          </w:tcPr>
          <w:p w14:paraId="2E8E536D"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Bekwaamheid</w:t>
            </w:r>
          </w:p>
          <w:p w14:paraId="25233CF7"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mbo-school bepaalt wie bekwaam is om de mvt te onderwijzen, examineren en beoordelen en legt dit vast.</w:t>
            </w:r>
          </w:p>
        </w:tc>
      </w:tr>
    </w:tbl>
    <w:p w14:paraId="4D6F77FC" w14:textId="77777777" w:rsidR="00D625C9" w:rsidRPr="00227253" w:rsidRDefault="00D625C9" w:rsidP="00D625C9">
      <w:pPr>
        <w:spacing w:line="312" w:lineRule="auto"/>
        <w:rPr>
          <w:rStyle w:val="Hyperlink"/>
          <w:rFonts w:ascii="Arial" w:hAnsi="Arial" w:cs="Arial"/>
          <w:b/>
          <w:color w:val="auto"/>
          <w:sz w:val="18"/>
          <w:szCs w:val="18"/>
        </w:rPr>
      </w:pPr>
    </w:p>
    <w:p w14:paraId="485AE6D9" w14:textId="77777777" w:rsidR="004F427A" w:rsidRPr="00992B6C" w:rsidRDefault="00B33D92" w:rsidP="00227253">
      <w:pPr>
        <w:pStyle w:val="Lijstalinea"/>
        <w:spacing w:line="312" w:lineRule="auto"/>
        <w:ind w:left="426"/>
        <w:rPr>
          <w:rFonts w:ascii="Arial" w:hAnsi="Arial" w:cs="Arial"/>
          <w:b/>
          <w:sz w:val="20"/>
          <w:szCs w:val="20"/>
        </w:rPr>
      </w:pPr>
      <w:r w:rsidRPr="00227253">
        <w:rPr>
          <w:rFonts w:ascii="Arial" w:hAnsi="Arial" w:cs="Arial"/>
          <w:b/>
          <w:sz w:val="18"/>
          <w:szCs w:val="18"/>
        </w:rPr>
        <w:br w:type="column"/>
      </w:r>
      <w:r w:rsidR="00C61D26" w:rsidRPr="00992B6C">
        <w:rPr>
          <w:rFonts w:ascii="Arial" w:hAnsi="Arial" w:cs="Arial"/>
          <w:b/>
          <w:sz w:val="20"/>
          <w:szCs w:val="20"/>
        </w:rPr>
        <w:lastRenderedPageBreak/>
        <w:t xml:space="preserve">3. </w:t>
      </w:r>
      <w:r w:rsidRPr="00992B6C">
        <w:rPr>
          <w:rFonts w:ascii="Arial" w:hAnsi="Arial" w:cs="Arial"/>
          <w:b/>
          <w:sz w:val="20"/>
          <w:szCs w:val="20"/>
        </w:rPr>
        <w:t>Stappenplan: d</w:t>
      </w:r>
      <w:r w:rsidR="00844355" w:rsidRPr="00992B6C">
        <w:rPr>
          <w:rFonts w:ascii="Arial" w:hAnsi="Arial" w:cs="Arial"/>
          <w:b/>
          <w:sz w:val="20"/>
          <w:szCs w:val="20"/>
        </w:rPr>
        <w:t>e afzonderlijke stappen</w:t>
      </w:r>
    </w:p>
    <w:p w14:paraId="6256E6AD" w14:textId="77777777" w:rsidR="001918C7" w:rsidRPr="00992B6C" w:rsidRDefault="001918C7" w:rsidP="00227253">
      <w:pPr>
        <w:spacing w:line="312" w:lineRule="auto"/>
        <w:ind w:left="426"/>
        <w:rPr>
          <w:rFonts w:ascii="Arial" w:hAnsi="Arial" w:cs="Arial"/>
          <w:b/>
          <w:sz w:val="20"/>
          <w:szCs w:val="20"/>
        </w:rPr>
      </w:pPr>
    </w:p>
    <w:p w14:paraId="3ADC5E81" w14:textId="6860CFF0" w:rsidR="00211410" w:rsidRPr="00992B6C" w:rsidRDefault="00820AE9" w:rsidP="00227253">
      <w:pPr>
        <w:spacing w:line="312" w:lineRule="auto"/>
        <w:ind w:left="426"/>
        <w:rPr>
          <w:rFonts w:ascii="Arial" w:hAnsi="Arial" w:cs="Arial"/>
          <w:b/>
          <w:sz w:val="20"/>
          <w:szCs w:val="20"/>
        </w:rPr>
      </w:pPr>
      <w:r>
        <w:rPr>
          <w:rFonts w:ascii="Arial" w:hAnsi="Arial" w:cs="Arial"/>
          <w:b/>
          <w:sz w:val="20"/>
          <w:szCs w:val="20"/>
        </w:rPr>
        <w:t xml:space="preserve">3.1. </w:t>
      </w:r>
      <w:r w:rsidR="00F47105" w:rsidRPr="00992B6C">
        <w:rPr>
          <w:rFonts w:ascii="Arial" w:hAnsi="Arial" w:cs="Arial"/>
          <w:b/>
          <w:sz w:val="20"/>
          <w:szCs w:val="20"/>
        </w:rPr>
        <w:t xml:space="preserve">Moderne vreemde talen in de </w:t>
      </w:r>
      <w:proofErr w:type="spellStart"/>
      <w:r w:rsidR="00DE43B5" w:rsidRPr="00992B6C">
        <w:rPr>
          <w:rFonts w:ascii="Arial" w:hAnsi="Arial" w:cs="Arial"/>
          <w:b/>
          <w:sz w:val="20"/>
          <w:szCs w:val="20"/>
        </w:rPr>
        <w:t>herziene</w:t>
      </w:r>
      <w:proofErr w:type="spellEnd"/>
      <w:r w:rsidR="00DE43B5" w:rsidRPr="00992B6C">
        <w:rPr>
          <w:rFonts w:ascii="Arial" w:hAnsi="Arial" w:cs="Arial"/>
          <w:b/>
          <w:sz w:val="20"/>
          <w:szCs w:val="20"/>
        </w:rPr>
        <w:t xml:space="preserve"> en de </w:t>
      </w:r>
      <w:r>
        <w:rPr>
          <w:rFonts w:ascii="Arial" w:hAnsi="Arial" w:cs="Arial"/>
          <w:b/>
          <w:sz w:val="20"/>
          <w:szCs w:val="20"/>
        </w:rPr>
        <w:t>oude</w:t>
      </w:r>
      <w:r w:rsidR="003350CA" w:rsidRPr="00992B6C">
        <w:rPr>
          <w:rFonts w:ascii="Arial" w:hAnsi="Arial" w:cs="Arial"/>
          <w:b/>
          <w:sz w:val="20"/>
          <w:szCs w:val="20"/>
        </w:rPr>
        <w:t xml:space="preserve"> </w:t>
      </w:r>
      <w:r w:rsidR="002D72F3" w:rsidRPr="00992B6C">
        <w:rPr>
          <w:rFonts w:ascii="Arial" w:hAnsi="Arial" w:cs="Arial"/>
          <w:b/>
          <w:sz w:val="20"/>
          <w:szCs w:val="20"/>
        </w:rPr>
        <w:t>kwalificatiedossiers</w:t>
      </w:r>
    </w:p>
    <w:p w14:paraId="332244AB" w14:textId="77777777" w:rsidR="005D097C" w:rsidRPr="00992B6C" w:rsidRDefault="00390916" w:rsidP="00227253">
      <w:pPr>
        <w:spacing w:line="312" w:lineRule="auto"/>
        <w:ind w:left="426"/>
        <w:rPr>
          <w:rFonts w:ascii="Arial" w:hAnsi="Arial" w:cs="Arial"/>
          <w:sz w:val="20"/>
          <w:szCs w:val="20"/>
        </w:rPr>
      </w:pPr>
      <w:r w:rsidRPr="00992B6C">
        <w:rPr>
          <w:rFonts w:ascii="Arial" w:hAnsi="Arial" w:cs="Arial"/>
          <w:color w:val="3C3C3B"/>
          <w:sz w:val="20"/>
          <w:szCs w:val="20"/>
        </w:rPr>
        <w:t xml:space="preserve">Voor alle mbo-opleidingen kan er binnen de beroepspecifieke eisen (kerntaken/werkprocessen) sprake zijn van eisen aan </w:t>
      </w:r>
      <w:r w:rsidR="00067C2A" w:rsidRPr="00992B6C">
        <w:rPr>
          <w:rFonts w:ascii="Arial" w:hAnsi="Arial" w:cs="Arial"/>
          <w:color w:val="3C3C3B"/>
          <w:sz w:val="20"/>
          <w:szCs w:val="20"/>
        </w:rPr>
        <w:t>mvt</w:t>
      </w:r>
      <w:r w:rsidRPr="00992B6C">
        <w:rPr>
          <w:rFonts w:ascii="Arial" w:hAnsi="Arial" w:cs="Arial"/>
          <w:color w:val="3C3C3B"/>
          <w:sz w:val="20"/>
          <w:szCs w:val="20"/>
        </w:rPr>
        <w:t xml:space="preserve">. </w:t>
      </w:r>
      <w:r w:rsidR="005D097C" w:rsidRPr="00992B6C">
        <w:rPr>
          <w:rFonts w:ascii="Arial" w:hAnsi="Arial" w:cs="Arial"/>
          <w:sz w:val="20"/>
          <w:szCs w:val="20"/>
        </w:rPr>
        <w:t xml:space="preserve">In </w:t>
      </w:r>
      <w:r w:rsidR="002130B2" w:rsidRPr="00992B6C">
        <w:rPr>
          <w:rFonts w:ascii="Arial" w:hAnsi="Arial" w:cs="Arial"/>
          <w:sz w:val="20"/>
          <w:szCs w:val="20"/>
        </w:rPr>
        <w:t xml:space="preserve">de </w:t>
      </w:r>
      <w:r w:rsidR="00EA2EC1" w:rsidRPr="00992B6C">
        <w:rPr>
          <w:rFonts w:ascii="Arial" w:hAnsi="Arial" w:cs="Arial"/>
          <w:sz w:val="20"/>
          <w:szCs w:val="20"/>
        </w:rPr>
        <w:t>herziene</w:t>
      </w:r>
      <w:r w:rsidR="00015A38" w:rsidRPr="00992B6C">
        <w:rPr>
          <w:rFonts w:ascii="Arial" w:hAnsi="Arial" w:cs="Arial"/>
          <w:sz w:val="20"/>
          <w:szCs w:val="20"/>
        </w:rPr>
        <w:t xml:space="preserve"> </w:t>
      </w:r>
      <w:r w:rsidR="005D097C" w:rsidRPr="00992B6C">
        <w:rPr>
          <w:rFonts w:ascii="Arial" w:hAnsi="Arial" w:cs="Arial"/>
          <w:sz w:val="20"/>
          <w:szCs w:val="20"/>
        </w:rPr>
        <w:t>kwalificatiedossier</w:t>
      </w:r>
      <w:r w:rsidR="00F47105" w:rsidRPr="00992B6C">
        <w:rPr>
          <w:rFonts w:ascii="Arial" w:hAnsi="Arial" w:cs="Arial"/>
          <w:sz w:val="20"/>
          <w:szCs w:val="20"/>
        </w:rPr>
        <w:t xml:space="preserve">s, </w:t>
      </w:r>
      <w:r w:rsidR="00015A38" w:rsidRPr="00992B6C">
        <w:rPr>
          <w:rFonts w:ascii="Arial" w:hAnsi="Arial" w:cs="Arial"/>
          <w:sz w:val="20"/>
          <w:szCs w:val="20"/>
        </w:rPr>
        <w:t xml:space="preserve">in </w:t>
      </w:r>
      <w:r w:rsidR="00F47105" w:rsidRPr="00992B6C">
        <w:rPr>
          <w:rFonts w:ascii="Arial" w:hAnsi="Arial" w:cs="Arial"/>
          <w:sz w:val="20"/>
          <w:szCs w:val="20"/>
        </w:rPr>
        <w:t>de</w:t>
      </w:r>
      <w:r w:rsidR="005D097C" w:rsidRPr="00992B6C">
        <w:rPr>
          <w:rFonts w:ascii="Arial" w:hAnsi="Arial" w:cs="Arial"/>
          <w:sz w:val="20"/>
          <w:szCs w:val="20"/>
        </w:rPr>
        <w:t xml:space="preserve"> </w:t>
      </w:r>
      <w:r w:rsidR="002130B2" w:rsidRPr="00992B6C">
        <w:rPr>
          <w:rFonts w:ascii="Arial" w:hAnsi="Arial" w:cs="Arial"/>
          <w:sz w:val="20"/>
          <w:szCs w:val="20"/>
        </w:rPr>
        <w:t>basis of profieldelen</w:t>
      </w:r>
      <w:r w:rsidR="00015A38" w:rsidRPr="00992B6C">
        <w:rPr>
          <w:rFonts w:ascii="Arial" w:hAnsi="Arial" w:cs="Arial"/>
          <w:sz w:val="20"/>
          <w:szCs w:val="20"/>
        </w:rPr>
        <w:t>,</w:t>
      </w:r>
      <w:r w:rsidR="002130B2" w:rsidRPr="00992B6C">
        <w:rPr>
          <w:rFonts w:ascii="Arial" w:hAnsi="Arial" w:cs="Arial"/>
          <w:sz w:val="20"/>
          <w:szCs w:val="20"/>
        </w:rPr>
        <w:t xml:space="preserve"> </w:t>
      </w:r>
      <w:r w:rsidR="00EA2EC1" w:rsidRPr="00992B6C">
        <w:rPr>
          <w:rFonts w:ascii="Arial" w:hAnsi="Arial" w:cs="Arial"/>
          <w:sz w:val="20"/>
          <w:szCs w:val="20"/>
        </w:rPr>
        <w:t xml:space="preserve">staat vermeld </w:t>
      </w:r>
      <w:r w:rsidR="005D097C" w:rsidRPr="00992B6C">
        <w:rPr>
          <w:rFonts w:ascii="Arial" w:hAnsi="Arial" w:cs="Arial"/>
          <w:sz w:val="20"/>
          <w:szCs w:val="20"/>
        </w:rPr>
        <w:t>of deze eisen er zijn en welke moderne vreemde taal het betreft.</w:t>
      </w:r>
      <w:r w:rsidRPr="00992B6C">
        <w:rPr>
          <w:rFonts w:ascii="Arial" w:hAnsi="Arial" w:cs="Arial"/>
          <w:sz w:val="20"/>
          <w:szCs w:val="20"/>
        </w:rPr>
        <w:t xml:space="preserve"> </w:t>
      </w:r>
      <w:r w:rsidR="00067C2A" w:rsidRPr="00992B6C">
        <w:rPr>
          <w:rFonts w:ascii="Arial" w:hAnsi="Arial" w:cs="Arial"/>
          <w:sz w:val="20"/>
          <w:szCs w:val="20"/>
        </w:rPr>
        <w:t>E</w:t>
      </w:r>
      <w:r w:rsidRPr="00992B6C">
        <w:rPr>
          <w:rFonts w:ascii="Arial" w:hAnsi="Arial" w:cs="Arial"/>
          <w:sz w:val="20"/>
          <w:szCs w:val="20"/>
        </w:rPr>
        <w:t>lk kwalificatiedossier h</w:t>
      </w:r>
      <w:r w:rsidR="00067C2A" w:rsidRPr="00992B6C">
        <w:rPr>
          <w:rFonts w:ascii="Arial" w:hAnsi="Arial" w:cs="Arial"/>
          <w:sz w:val="20"/>
          <w:szCs w:val="20"/>
        </w:rPr>
        <w:t>eeft</w:t>
      </w:r>
      <w:r w:rsidRPr="00992B6C">
        <w:rPr>
          <w:rFonts w:ascii="Arial" w:hAnsi="Arial" w:cs="Arial"/>
          <w:sz w:val="20"/>
          <w:szCs w:val="20"/>
        </w:rPr>
        <w:t xml:space="preserve"> verantwoordingsinformatie</w:t>
      </w:r>
      <w:r w:rsidR="002130B2" w:rsidRPr="00992B6C">
        <w:rPr>
          <w:rFonts w:ascii="Arial" w:hAnsi="Arial" w:cs="Arial"/>
          <w:sz w:val="20"/>
          <w:szCs w:val="20"/>
        </w:rPr>
        <w:t>. In de verantwoordings</w:t>
      </w:r>
      <w:r w:rsidRPr="00992B6C">
        <w:rPr>
          <w:rFonts w:ascii="Arial" w:hAnsi="Arial" w:cs="Arial"/>
          <w:sz w:val="20"/>
          <w:szCs w:val="20"/>
        </w:rPr>
        <w:t>informatie</w:t>
      </w:r>
      <w:r w:rsidR="002130B2" w:rsidRPr="00992B6C">
        <w:rPr>
          <w:rFonts w:ascii="Arial" w:hAnsi="Arial" w:cs="Arial"/>
          <w:sz w:val="20"/>
          <w:szCs w:val="20"/>
        </w:rPr>
        <w:t xml:space="preserve"> staat</w:t>
      </w:r>
      <w:r w:rsidRPr="00992B6C">
        <w:rPr>
          <w:rFonts w:ascii="Arial" w:hAnsi="Arial" w:cs="Arial"/>
          <w:sz w:val="20"/>
          <w:szCs w:val="20"/>
        </w:rPr>
        <w:t xml:space="preserve"> </w:t>
      </w:r>
      <w:r w:rsidR="00067C2A" w:rsidRPr="00992B6C">
        <w:rPr>
          <w:rFonts w:ascii="Arial" w:hAnsi="Arial" w:cs="Arial"/>
          <w:sz w:val="20"/>
          <w:szCs w:val="20"/>
        </w:rPr>
        <w:t>vaak</w:t>
      </w:r>
      <w:r w:rsidRPr="00992B6C">
        <w:rPr>
          <w:rFonts w:ascii="Arial" w:hAnsi="Arial" w:cs="Arial"/>
          <w:sz w:val="20"/>
          <w:szCs w:val="20"/>
        </w:rPr>
        <w:t xml:space="preserve"> </w:t>
      </w:r>
      <w:r w:rsidR="00067C2A" w:rsidRPr="00992B6C">
        <w:rPr>
          <w:rFonts w:ascii="Arial" w:hAnsi="Arial" w:cs="Arial"/>
          <w:sz w:val="20"/>
          <w:szCs w:val="20"/>
        </w:rPr>
        <w:t xml:space="preserve">een </w:t>
      </w:r>
      <w:r w:rsidRPr="00992B6C">
        <w:rPr>
          <w:rFonts w:ascii="Arial" w:hAnsi="Arial" w:cs="Arial"/>
          <w:sz w:val="20"/>
          <w:szCs w:val="20"/>
        </w:rPr>
        <w:t xml:space="preserve">nadere toelichting op de eisen in het dossier en een </w:t>
      </w:r>
      <w:r w:rsidR="002130B2" w:rsidRPr="00992B6C">
        <w:rPr>
          <w:rFonts w:ascii="Arial" w:hAnsi="Arial" w:cs="Arial"/>
          <w:sz w:val="20"/>
          <w:szCs w:val="20"/>
        </w:rPr>
        <w:t>niveau</w:t>
      </w:r>
      <w:r w:rsidR="00015A38" w:rsidRPr="00992B6C">
        <w:rPr>
          <w:rFonts w:ascii="Arial" w:hAnsi="Arial" w:cs="Arial"/>
          <w:sz w:val="20"/>
          <w:szCs w:val="20"/>
        </w:rPr>
        <w:t>-</w:t>
      </w:r>
      <w:r w:rsidRPr="00992B6C">
        <w:rPr>
          <w:rFonts w:ascii="Arial" w:hAnsi="Arial" w:cs="Arial"/>
          <w:sz w:val="20"/>
          <w:szCs w:val="20"/>
        </w:rPr>
        <w:t xml:space="preserve">indicatie. </w:t>
      </w:r>
      <w:r w:rsidR="00067C2A" w:rsidRPr="00992B6C">
        <w:rPr>
          <w:rFonts w:ascii="Arial" w:hAnsi="Arial" w:cs="Arial"/>
          <w:sz w:val="20"/>
          <w:szCs w:val="20"/>
        </w:rPr>
        <w:t>De verantwoordingsinformatie heeft geen wettelijke status</w:t>
      </w:r>
      <w:r w:rsidR="00DE43B5" w:rsidRPr="00992B6C">
        <w:rPr>
          <w:rFonts w:ascii="Arial" w:hAnsi="Arial" w:cs="Arial"/>
          <w:sz w:val="20"/>
          <w:szCs w:val="20"/>
        </w:rPr>
        <w:t>.</w:t>
      </w:r>
    </w:p>
    <w:p w14:paraId="44B12ABD" w14:textId="77777777" w:rsidR="008C1E88" w:rsidRPr="00992B6C" w:rsidRDefault="008C1E88" w:rsidP="00227253">
      <w:pPr>
        <w:spacing w:line="312" w:lineRule="auto"/>
        <w:ind w:left="426"/>
        <w:rPr>
          <w:rFonts w:ascii="Arial" w:hAnsi="Arial" w:cs="Arial"/>
          <w:sz w:val="20"/>
          <w:szCs w:val="20"/>
        </w:rPr>
      </w:pPr>
    </w:p>
    <w:p w14:paraId="5BC16D99" w14:textId="48650238" w:rsidR="008C1E88" w:rsidRPr="00992B6C" w:rsidRDefault="00820AE9" w:rsidP="00227253">
      <w:pPr>
        <w:pStyle w:val="Lijstalinea"/>
        <w:spacing w:line="312" w:lineRule="auto"/>
        <w:ind w:left="426"/>
        <w:rPr>
          <w:rFonts w:ascii="Arial" w:hAnsi="Arial" w:cs="Arial"/>
          <w:b/>
          <w:sz w:val="20"/>
          <w:szCs w:val="20"/>
        </w:rPr>
      </w:pPr>
      <w:r>
        <w:rPr>
          <w:rFonts w:ascii="Arial" w:hAnsi="Arial" w:cs="Arial"/>
          <w:b/>
          <w:sz w:val="20"/>
          <w:szCs w:val="20"/>
        </w:rPr>
        <w:t xml:space="preserve">3.2. </w:t>
      </w:r>
      <w:r w:rsidR="008C1E88" w:rsidRPr="00992B6C">
        <w:rPr>
          <w:rFonts w:ascii="Arial" w:hAnsi="Arial" w:cs="Arial"/>
          <w:b/>
          <w:sz w:val="20"/>
          <w:szCs w:val="20"/>
        </w:rPr>
        <w:t>De stappen kort samengevat</w:t>
      </w:r>
    </w:p>
    <w:p w14:paraId="269677BA" w14:textId="77777777" w:rsidR="001918C7" w:rsidRPr="00992B6C" w:rsidRDefault="001918C7" w:rsidP="00227253">
      <w:pPr>
        <w:pStyle w:val="Lijstalinea"/>
        <w:spacing w:line="312" w:lineRule="auto"/>
        <w:ind w:left="426"/>
        <w:rPr>
          <w:rFonts w:ascii="Arial" w:hAnsi="Arial" w:cs="Arial"/>
          <w:b/>
          <w:sz w:val="20"/>
          <w:szCs w:val="20"/>
        </w:rPr>
      </w:pPr>
    </w:p>
    <w:p w14:paraId="757BD8AF" w14:textId="77777777" w:rsidR="008C1E88" w:rsidRPr="00992B6C" w:rsidRDefault="008C1E88" w:rsidP="00227253">
      <w:pPr>
        <w:pStyle w:val="Lijstalinea"/>
        <w:spacing w:line="312" w:lineRule="auto"/>
        <w:ind w:left="426"/>
        <w:rPr>
          <w:rFonts w:ascii="Arial" w:hAnsi="Arial" w:cs="Arial"/>
          <w:i/>
          <w:sz w:val="20"/>
          <w:szCs w:val="20"/>
        </w:rPr>
      </w:pPr>
      <w:r w:rsidRPr="00992B6C">
        <w:rPr>
          <w:rFonts w:ascii="Arial" w:hAnsi="Arial" w:cs="Arial"/>
          <w:b/>
          <w:i/>
          <w:sz w:val="20"/>
          <w:szCs w:val="20"/>
        </w:rPr>
        <w:t>Stap 1.</w:t>
      </w:r>
      <w:r w:rsidRPr="00992B6C">
        <w:rPr>
          <w:rFonts w:ascii="Arial" w:hAnsi="Arial" w:cs="Arial"/>
          <w:i/>
          <w:sz w:val="20"/>
          <w:szCs w:val="20"/>
        </w:rPr>
        <w:t xml:space="preserve"> Verkenning van het kwalificatiedossier: eisen en beoordeling</w:t>
      </w:r>
    </w:p>
    <w:p w14:paraId="2B34A1AB"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 xml:space="preserve">Breng in beeld van welke soort eisen er in de kwalificatie sprake is. In de mbo-opleidingen kan sprake zijn van generieke en/of beroepsspecifieke eisen aan moderne vreemde talen: per kwalificatie. </w:t>
      </w:r>
    </w:p>
    <w:p w14:paraId="1D2AECC6" w14:textId="77777777" w:rsidR="00B33D92" w:rsidRPr="00992B6C" w:rsidRDefault="00B33D92" w:rsidP="00227253">
      <w:pPr>
        <w:spacing w:line="312" w:lineRule="auto"/>
        <w:ind w:left="426"/>
        <w:rPr>
          <w:rFonts w:ascii="Arial" w:hAnsi="Arial" w:cs="Arial"/>
          <w:b/>
          <w:i/>
          <w:sz w:val="20"/>
          <w:szCs w:val="20"/>
        </w:rPr>
      </w:pPr>
    </w:p>
    <w:p w14:paraId="12CA1EA1"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2.</w:t>
      </w:r>
      <w:r w:rsidRPr="00992B6C">
        <w:rPr>
          <w:rFonts w:ascii="Arial" w:hAnsi="Arial" w:cs="Arial"/>
          <w:i/>
          <w:sz w:val="20"/>
          <w:szCs w:val="20"/>
        </w:rPr>
        <w:t xml:space="preserve"> Welke beroepsspecifieke mvt-eisen zijn er?</w:t>
      </w:r>
    </w:p>
    <w:p w14:paraId="6F05D0E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Breng voor de kwalificatie in beeld welke beroepsspecifieke mvt-eisen er zijn. Dit kan zowel op basis van onderwijs als examinering.</w:t>
      </w:r>
    </w:p>
    <w:p w14:paraId="4D2BA2D4" w14:textId="77777777" w:rsidR="00B33D92" w:rsidRPr="00992B6C" w:rsidRDefault="00B33D92" w:rsidP="00227253">
      <w:pPr>
        <w:spacing w:line="312" w:lineRule="auto"/>
        <w:ind w:left="426"/>
        <w:rPr>
          <w:rFonts w:ascii="Arial" w:hAnsi="Arial" w:cs="Arial"/>
          <w:b/>
          <w:i/>
          <w:sz w:val="20"/>
          <w:szCs w:val="20"/>
        </w:rPr>
      </w:pPr>
    </w:p>
    <w:p w14:paraId="1E127D5A"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3.</w:t>
      </w:r>
      <w:r w:rsidRPr="00992B6C">
        <w:rPr>
          <w:rFonts w:ascii="Arial" w:hAnsi="Arial" w:cs="Arial"/>
          <w:i/>
          <w:sz w:val="20"/>
          <w:szCs w:val="20"/>
        </w:rPr>
        <w:t xml:space="preserve"> Wat zijn de beroepsspecifieke mvt-eisen binnen het beroep in relatie tot examinering?</w:t>
      </w:r>
    </w:p>
    <w:p w14:paraId="465FB379" w14:textId="77777777" w:rsidR="008C1E88" w:rsidRPr="00992B6C" w:rsidRDefault="008C1E88" w:rsidP="00227253">
      <w:pPr>
        <w:pStyle w:val="Lijstalinea"/>
        <w:spacing w:line="312" w:lineRule="auto"/>
        <w:ind w:left="426"/>
        <w:rPr>
          <w:rFonts w:ascii="Arial" w:hAnsi="Arial" w:cs="Arial"/>
          <w:sz w:val="20"/>
          <w:szCs w:val="20"/>
        </w:rPr>
      </w:pPr>
      <w:r w:rsidRPr="00992B6C">
        <w:rPr>
          <w:rFonts w:ascii="Arial" w:hAnsi="Arial" w:cs="Arial"/>
          <w:sz w:val="20"/>
          <w:szCs w:val="20"/>
        </w:rPr>
        <w:t>Hoe zijn de eisen omschreven in basis/profieldeel?</w:t>
      </w:r>
    </w:p>
    <w:p w14:paraId="6074F143" w14:textId="77777777" w:rsidR="00B33D92" w:rsidRPr="00992B6C" w:rsidRDefault="00B33D92" w:rsidP="00227253">
      <w:pPr>
        <w:spacing w:line="312" w:lineRule="auto"/>
        <w:ind w:left="426"/>
        <w:rPr>
          <w:rFonts w:ascii="Arial" w:hAnsi="Arial" w:cs="Arial"/>
          <w:b/>
          <w:i/>
          <w:sz w:val="20"/>
          <w:szCs w:val="20"/>
        </w:rPr>
      </w:pPr>
    </w:p>
    <w:p w14:paraId="01587C0C"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4.</w:t>
      </w:r>
      <w:r w:rsidRPr="00992B6C">
        <w:rPr>
          <w:rFonts w:ascii="Arial" w:hAnsi="Arial" w:cs="Arial"/>
          <w:i/>
          <w:sz w:val="20"/>
          <w:szCs w:val="20"/>
        </w:rPr>
        <w:t xml:space="preserve"> Bepaal per opleiding de aanpak voor de examinering van de beroepsgerichte eisen mvt </w:t>
      </w:r>
    </w:p>
    <w:p w14:paraId="3A9B90A2" w14:textId="77777777" w:rsidR="008C1E88" w:rsidRPr="00992B6C" w:rsidRDefault="008C1E88" w:rsidP="00227253">
      <w:pPr>
        <w:pStyle w:val="Lijstalinea"/>
        <w:spacing w:line="312" w:lineRule="auto"/>
        <w:ind w:left="426"/>
        <w:rPr>
          <w:rFonts w:ascii="Arial" w:hAnsi="Arial" w:cs="Arial"/>
          <w:sz w:val="20"/>
          <w:szCs w:val="20"/>
        </w:rPr>
      </w:pPr>
      <w:r w:rsidRPr="00992B6C">
        <w:rPr>
          <w:rFonts w:ascii="Arial" w:hAnsi="Arial" w:cs="Arial"/>
          <w:sz w:val="20"/>
          <w:szCs w:val="20"/>
        </w:rPr>
        <w:t xml:space="preserve">De school geeft zelf vorm aan de examinering van de mvt-eisen. Hierbij is de visie op de positie van de mvt binnen de opleiding bepalend. </w:t>
      </w:r>
    </w:p>
    <w:p w14:paraId="7D085A23" w14:textId="77777777" w:rsidR="00B33D92" w:rsidRPr="00992B6C" w:rsidRDefault="00B33D92" w:rsidP="00227253">
      <w:pPr>
        <w:spacing w:line="312" w:lineRule="auto"/>
        <w:ind w:left="426"/>
        <w:rPr>
          <w:rFonts w:ascii="Arial" w:hAnsi="Arial" w:cs="Arial"/>
          <w:b/>
          <w:i/>
          <w:sz w:val="20"/>
          <w:szCs w:val="20"/>
        </w:rPr>
      </w:pPr>
    </w:p>
    <w:p w14:paraId="4476DA5D"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5.</w:t>
      </w:r>
      <w:r w:rsidRPr="00992B6C">
        <w:rPr>
          <w:rFonts w:ascii="Arial" w:hAnsi="Arial" w:cs="Arial"/>
          <w:i/>
          <w:sz w:val="20"/>
          <w:szCs w:val="20"/>
        </w:rPr>
        <w:t xml:space="preserve"> Beoordeel het praktische perspectief van combineren van generieke en specifieke eisen (als daarvan sprake is) </w:t>
      </w:r>
    </w:p>
    <w:p w14:paraId="1EA4001F"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Ga nu na hoe je als mbo-school de moderne vreemde taaleisen uit deel C</w:t>
      </w:r>
      <w:r w:rsidR="003350CA" w:rsidRPr="00992B6C">
        <w:rPr>
          <w:rFonts w:ascii="Arial" w:hAnsi="Arial" w:cs="Arial"/>
          <w:sz w:val="20"/>
          <w:szCs w:val="20"/>
        </w:rPr>
        <w:t xml:space="preserve"> respectievelijk het basis- en profieldeel</w:t>
      </w:r>
      <w:r w:rsidRPr="00992B6C">
        <w:rPr>
          <w:rFonts w:ascii="Arial" w:hAnsi="Arial" w:cs="Arial"/>
          <w:sz w:val="20"/>
          <w:szCs w:val="20"/>
        </w:rPr>
        <w:t xml:space="preserve"> van het kwalificatiedossier in het beroepsgerichte examen laat terugkomen. </w:t>
      </w:r>
    </w:p>
    <w:p w14:paraId="14A5730A" w14:textId="77777777" w:rsidR="00B33D92" w:rsidRPr="00992B6C" w:rsidRDefault="00B33D92" w:rsidP="00227253">
      <w:pPr>
        <w:spacing w:line="312" w:lineRule="auto"/>
        <w:ind w:left="426"/>
        <w:rPr>
          <w:rFonts w:ascii="Arial" w:hAnsi="Arial" w:cs="Arial"/>
          <w:b/>
          <w:i/>
          <w:sz w:val="20"/>
          <w:szCs w:val="20"/>
        </w:rPr>
      </w:pPr>
    </w:p>
    <w:p w14:paraId="2A3B0EF1"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6.</w:t>
      </w:r>
      <w:r w:rsidRPr="00992B6C">
        <w:rPr>
          <w:rFonts w:ascii="Arial" w:hAnsi="Arial" w:cs="Arial"/>
          <w:i/>
          <w:sz w:val="20"/>
          <w:szCs w:val="20"/>
        </w:rPr>
        <w:t xml:space="preserve"> Bepaal hoe u de beroepsgerichte mvt-eisen examineert</w:t>
      </w:r>
    </w:p>
    <w:p w14:paraId="36B8F1E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De beroepsgerichte mvt-e</w:t>
      </w:r>
      <w:r w:rsidR="005E68E6" w:rsidRPr="00992B6C">
        <w:rPr>
          <w:rFonts w:ascii="Arial" w:hAnsi="Arial" w:cs="Arial"/>
          <w:sz w:val="20"/>
          <w:szCs w:val="20"/>
        </w:rPr>
        <w:t>isen</w:t>
      </w:r>
      <w:r w:rsidR="00EB6B3B" w:rsidRPr="00992B6C">
        <w:rPr>
          <w:rFonts w:ascii="Arial" w:hAnsi="Arial" w:cs="Arial"/>
          <w:sz w:val="20"/>
          <w:szCs w:val="20"/>
        </w:rPr>
        <w:t xml:space="preserve"> tellen</w:t>
      </w:r>
      <w:r w:rsidRPr="00992B6C">
        <w:rPr>
          <w:rFonts w:ascii="Arial" w:hAnsi="Arial" w:cs="Arial"/>
          <w:sz w:val="20"/>
          <w:szCs w:val="20"/>
        </w:rPr>
        <w:t xml:space="preserve"> mee bij </w:t>
      </w:r>
      <w:proofErr w:type="gramStart"/>
      <w:r w:rsidRPr="00992B6C">
        <w:rPr>
          <w:rFonts w:ascii="Arial" w:hAnsi="Arial" w:cs="Arial"/>
          <w:sz w:val="20"/>
          <w:szCs w:val="20"/>
        </w:rPr>
        <w:t>één</w:t>
      </w:r>
      <w:proofErr w:type="gramEnd"/>
      <w:r w:rsidRPr="00992B6C">
        <w:rPr>
          <w:rFonts w:ascii="Arial" w:hAnsi="Arial" w:cs="Arial"/>
          <w:sz w:val="20"/>
          <w:szCs w:val="20"/>
        </w:rPr>
        <w:t xml:space="preserve"> of meerdere kerntaken. Leg de beslissingen vast in een examenplan. </w:t>
      </w:r>
    </w:p>
    <w:p w14:paraId="70249676" w14:textId="77777777" w:rsidR="004C2D08" w:rsidRPr="00992B6C" w:rsidRDefault="004C2D08" w:rsidP="00227253">
      <w:pPr>
        <w:spacing w:line="312" w:lineRule="auto"/>
        <w:ind w:left="426"/>
        <w:rPr>
          <w:rFonts w:ascii="Arial" w:hAnsi="Arial" w:cs="Arial"/>
          <w:sz w:val="20"/>
          <w:szCs w:val="20"/>
        </w:rPr>
      </w:pPr>
    </w:p>
    <w:p w14:paraId="46AD168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 xml:space="preserve">U kunt nu overwegen om de voorgaande stappen uitgebreid te doorlopen (pagina’s tot en met 10) of </w:t>
      </w:r>
      <w:proofErr w:type="gramStart"/>
      <w:r w:rsidRPr="00992B6C">
        <w:rPr>
          <w:rFonts w:ascii="Arial" w:hAnsi="Arial" w:cs="Arial"/>
          <w:sz w:val="20"/>
          <w:szCs w:val="20"/>
        </w:rPr>
        <w:t>alleen gebruik</w:t>
      </w:r>
      <w:proofErr w:type="gramEnd"/>
      <w:r w:rsidRPr="00992B6C">
        <w:rPr>
          <w:rFonts w:ascii="Arial" w:hAnsi="Arial" w:cs="Arial"/>
          <w:sz w:val="20"/>
          <w:szCs w:val="20"/>
        </w:rPr>
        <w:t xml:space="preserve"> te maken</w:t>
      </w:r>
      <w:r w:rsidR="006744FD" w:rsidRPr="00992B6C">
        <w:rPr>
          <w:rFonts w:ascii="Arial" w:hAnsi="Arial" w:cs="Arial"/>
          <w:sz w:val="20"/>
          <w:szCs w:val="20"/>
        </w:rPr>
        <w:t xml:space="preserve"> van het ‘verzamelschema (laatste twee pagina’s). Als u voldoende informatie heeft, kunt u ook besluiten de inventarisatie hierbij af te sluiten.</w:t>
      </w:r>
    </w:p>
    <w:p w14:paraId="7945A449" w14:textId="77777777" w:rsidR="001918C7" w:rsidRPr="00227253" w:rsidRDefault="001918C7" w:rsidP="00227253">
      <w:pPr>
        <w:spacing w:line="312" w:lineRule="auto"/>
        <w:ind w:left="426"/>
        <w:rPr>
          <w:rFonts w:ascii="Arial" w:hAnsi="Arial" w:cs="Arial"/>
          <w:sz w:val="18"/>
          <w:szCs w:val="18"/>
        </w:rPr>
      </w:pPr>
    </w:p>
    <w:p w14:paraId="7FBC78A8" w14:textId="77777777" w:rsidR="001918C7" w:rsidRPr="00227253" w:rsidRDefault="001918C7" w:rsidP="00227253">
      <w:pPr>
        <w:spacing w:line="312" w:lineRule="auto"/>
        <w:rPr>
          <w:rFonts w:ascii="Arial" w:hAnsi="Arial" w:cs="Arial"/>
          <w:sz w:val="18"/>
          <w:szCs w:val="18"/>
        </w:rPr>
        <w:sectPr w:rsidR="001918C7" w:rsidRPr="00227253" w:rsidSect="001918C7">
          <w:footerReference w:type="first" r:id="rId13"/>
          <w:pgSz w:w="11900" w:h="16840" w:code="9"/>
          <w:pgMar w:top="1418" w:right="851" w:bottom="1560" w:left="851" w:header="709" w:footer="709" w:gutter="0"/>
          <w:cols w:space="708"/>
          <w:titlePg/>
          <w:docGrid w:linePitch="360"/>
        </w:sectPr>
      </w:pPr>
    </w:p>
    <w:p w14:paraId="7C6DB3D9" w14:textId="77777777" w:rsidR="001918C7" w:rsidRPr="00992B6C" w:rsidRDefault="00C61D26" w:rsidP="00C61D26">
      <w:pPr>
        <w:pStyle w:val="Lijstalinea"/>
        <w:spacing w:line="312" w:lineRule="auto"/>
        <w:ind w:left="0"/>
        <w:rPr>
          <w:rFonts w:ascii="Arial" w:hAnsi="Arial" w:cs="Arial"/>
          <w:b/>
          <w:sz w:val="20"/>
          <w:szCs w:val="20"/>
        </w:rPr>
      </w:pPr>
      <w:r w:rsidRPr="00992B6C">
        <w:rPr>
          <w:rFonts w:ascii="Arial" w:hAnsi="Arial" w:cs="Arial"/>
          <w:b/>
          <w:sz w:val="20"/>
          <w:szCs w:val="20"/>
        </w:rPr>
        <w:lastRenderedPageBreak/>
        <w:t>4. D</w:t>
      </w:r>
      <w:r w:rsidR="001918C7" w:rsidRPr="00992B6C">
        <w:rPr>
          <w:rFonts w:ascii="Arial" w:hAnsi="Arial" w:cs="Arial"/>
          <w:b/>
          <w:sz w:val="20"/>
          <w:szCs w:val="20"/>
        </w:rPr>
        <w:t>e stappen uitgelegd</w:t>
      </w:r>
    </w:p>
    <w:p w14:paraId="17997E8D" w14:textId="77777777" w:rsidR="00C61D26" w:rsidRPr="00992B6C" w:rsidRDefault="00C61D26" w:rsidP="00C61D26">
      <w:pPr>
        <w:pStyle w:val="Lijstalinea"/>
        <w:spacing w:line="312" w:lineRule="auto"/>
        <w:ind w:left="0"/>
        <w:rPr>
          <w:rFonts w:ascii="Arial" w:hAnsi="Arial" w:cs="Arial"/>
          <w:b/>
          <w:sz w:val="20"/>
          <w:szCs w:val="20"/>
        </w:rPr>
      </w:pPr>
    </w:p>
    <w:p w14:paraId="76989E4B" w14:textId="77777777" w:rsidR="00211410" w:rsidRPr="00992B6C" w:rsidRDefault="00211BC8" w:rsidP="00227253">
      <w:pPr>
        <w:spacing w:line="312" w:lineRule="auto"/>
        <w:rPr>
          <w:rFonts w:ascii="Arial" w:hAnsi="Arial" w:cs="Arial"/>
          <w:b/>
          <w:sz w:val="20"/>
          <w:szCs w:val="20"/>
        </w:rPr>
      </w:pPr>
      <w:r w:rsidRPr="00992B6C">
        <w:rPr>
          <w:rFonts w:ascii="Arial" w:hAnsi="Arial" w:cs="Arial"/>
          <w:b/>
          <w:sz w:val="20"/>
          <w:szCs w:val="20"/>
        </w:rPr>
        <w:t>Stap 1</w:t>
      </w:r>
      <w:r w:rsidR="00844355" w:rsidRPr="00992B6C">
        <w:rPr>
          <w:rFonts w:ascii="Arial" w:hAnsi="Arial" w:cs="Arial"/>
          <w:b/>
          <w:sz w:val="20"/>
          <w:szCs w:val="20"/>
        </w:rPr>
        <w:t xml:space="preserve">. </w:t>
      </w:r>
      <w:r w:rsidR="00FA363E" w:rsidRPr="00992B6C">
        <w:rPr>
          <w:rFonts w:ascii="Arial" w:hAnsi="Arial" w:cs="Arial"/>
          <w:b/>
          <w:sz w:val="20"/>
          <w:szCs w:val="20"/>
        </w:rPr>
        <w:t>Verkenning van het k</w:t>
      </w:r>
      <w:r w:rsidR="00DE43B5" w:rsidRPr="00992B6C">
        <w:rPr>
          <w:rFonts w:ascii="Arial" w:hAnsi="Arial" w:cs="Arial"/>
          <w:b/>
          <w:sz w:val="20"/>
          <w:szCs w:val="20"/>
        </w:rPr>
        <w:t>wal</w:t>
      </w:r>
      <w:r w:rsidR="00D0637B" w:rsidRPr="00992B6C">
        <w:rPr>
          <w:rFonts w:ascii="Arial" w:hAnsi="Arial" w:cs="Arial"/>
          <w:b/>
          <w:sz w:val="20"/>
          <w:szCs w:val="20"/>
        </w:rPr>
        <w:t>ificatiedossier</w:t>
      </w:r>
      <w:r w:rsidR="00FA363E" w:rsidRPr="00992B6C">
        <w:rPr>
          <w:rFonts w:ascii="Arial" w:hAnsi="Arial" w:cs="Arial"/>
          <w:b/>
          <w:sz w:val="20"/>
          <w:szCs w:val="20"/>
        </w:rPr>
        <w:t>: eisen</w:t>
      </w:r>
      <w:r w:rsidR="00D0637B" w:rsidRPr="00992B6C">
        <w:rPr>
          <w:rFonts w:ascii="Arial" w:hAnsi="Arial" w:cs="Arial"/>
          <w:b/>
          <w:sz w:val="20"/>
          <w:szCs w:val="20"/>
        </w:rPr>
        <w:t xml:space="preserve"> en beoordeling</w:t>
      </w:r>
    </w:p>
    <w:p w14:paraId="57FD907E" w14:textId="77777777" w:rsidR="00FA363E" w:rsidRPr="00992B6C" w:rsidRDefault="00701032" w:rsidP="00227253">
      <w:pPr>
        <w:spacing w:line="312" w:lineRule="auto"/>
        <w:rPr>
          <w:rFonts w:ascii="Arial" w:hAnsi="Arial" w:cs="Arial"/>
          <w:sz w:val="20"/>
          <w:szCs w:val="20"/>
        </w:rPr>
      </w:pPr>
      <w:r w:rsidRPr="00992B6C">
        <w:rPr>
          <w:rFonts w:ascii="Arial" w:hAnsi="Arial" w:cs="Arial"/>
          <w:sz w:val="20"/>
          <w:szCs w:val="20"/>
        </w:rPr>
        <w:t xml:space="preserve">Breng in beeld van welke soort eisen er in de kwalificatie sprake is. </w:t>
      </w:r>
      <w:r w:rsidR="00622518" w:rsidRPr="00992B6C">
        <w:rPr>
          <w:rFonts w:ascii="Arial" w:hAnsi="Arial" w:cs="Arial"/>
          <w:sz w:val="20"/>
          <w:szCs w:val="20"/>
        </w:rPr>
        <w:t xml:space="preserve">In de mbo-opleidingen kan sprake zijn van generieke en/of beroepsspecifieke eisen aan moderne vreemde talen. Bekijk deze situatie per </w:t>
      </w:r>
      <w:r w:rsidRPr="00992B6C">
        <w:rPr>
          <w:rFonts w:ascii="Arial" w:hAnsi="Arial" w:cs="Arial"/>
          <w:sz w:val="20"/>
          <w:szCs w:val="20"/>
        </w:rPr>
        <w:t>kwalificatie</w:t>
      </w:r>
      <w:r w:rsidR="00622518" w:rsidRPr="00992B6C">
        <w:rPr>
          <w:rFonts w:ascii="Arial" w:hAnsi="Arial" w:cs="Arial"/>
          <w:sz w:val="20"/>
          <w:szCs w:val="20"/>
        </w:rPr>
        <w:t xml:space="preserve">. </w:t>
      </w:r>
      <w:r w:rsidR="004F427A" w:rsidRPr="00992B6C">
        <w:rPr>
          <w:rFonts w:ascii="Arial" w:hAnsi="Arial" w:cs="Arial"/>
          <w:sz w:val="20"/>
          <w:szCs w:val="20"/>
        </w:rPr>
        <w:t>Dit kunt u doen via onderstaand schema.</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610"/>
        <w:gridCol w:w="4771"/>
      </w:tblGrid>
      <w:tr w:rsidR="00FA363E" w:rsidRPr="00992B6C" w14:paraId="6CADCCA2" w14:textId="77777777" w:rsidTr="00CF0309">
        <w:tc>
          <w:tcPr>
            <w:tcW w:w="3510" w:type="dxa"/>
            <w:shd w:val="clear" w:color="auto" w:fill="D9D9D9"/>
          </w:tcPr>
          <w:p w14:paraId="359D0552"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Eisen</w:t>
            </w:r>
          </w:p>
        </w:tc>
        <w:tc>
          <w:tcPr>
            <w:tcW w:w="5670" w:type="dxa"/>
            <w:shd w:val="clear" w:color="auto" w:fill="D9D9D9"/>
          </w:tcPr>
          <w:p w14:paraId="63E1E292" w14:textId="77777777" w:rsidR="00FA363E" w:rsidRPr="00992B6C" w:rsidRDefault="00FA363E" w:rsidP="00227253">
            <w:pPr>
              <w:spacing w:line="312" w:lineRule="auto"/>
              <w:jc w:val="center"/>
              <w:rPr>
                <w:rFonts w:ascii="Arial" w:hAnsi="Arial" w:cs="Arial"/>
                <w:b/>
                <w:sz w:val="20"/>
                <w:szCs w:val="20"/>
              </w:rPr>
            </w:pPr>
            <w:r w:rsidRPr="00992B6C">
              <w:rPr>
                <w:rFonts w:ascii="Arial" w:hAnsi="Arial" w:cs="Arial"/>
                <w:b/>
                <w:sz w:val="20"/>
                <w:szCs w:val="20"/>
              </w:rPr>
              <w:t>Beoordeling</w:t>
            </w:r>
          </w:p>
        </w:tc>
        <w:tc>
          <w:tcPr>
            <w:tcW w:w="4820" w:type="dxa"/>
            <w:shd w:val="clear" w:color="auto" w:fill="D9D9D9"/>
          </w:tcPr>
          <w:p w14:paraId="6BBDD553" w14:textId="77777777" w:rsidR="00FA363E" w:rsidRPr="00992B6C" w:rsidRDefault="00FA363E" w:rsidP="00227253">
            <w:pPr>
              <w:spacing w:line="312" w:lineRule="auto"/>
              <w:jc w:val="center"/>
              <w:rPr>
                <w:rFonts w:ascii="Arial" w:hAnsi="Arial" w:cs="Arial"/>
                <w:b/>
                <w:sz w:val="20"/>
                <w:szCs w:val="20"/>
              </w:rPr>
            </w:pPr>
            <w:r w:rsidRPr="00992B6C">
              <w:rPr>
                <w:rFonts w:ascii="Arial" w:hAnsi="Arial" w:cs="Arial"/>
                <w:b/>
                <w:sz w:val="20"/>
                <w:szCs w:val="20"/>
              </w:rPr>
              <w:t>Verwerking resultaat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853"/>
        <w:gridCol w:w="4756"/>
        <w:gridCol w:w="4770"/>
      </w:tblGrid>
      <w:tr w:rsidR="00FA363E" w:rsidRPr="00992B6C" w14:paraId="39017359" w14:textId="77777777" w:rsidTr="00A32AF7">
        <w:tc>
          <w:tcPr>
            <w:tcW w:w="3500" w:type="dxa"/>
            <w:tcBorders>
              <w:top w:val="single" w:sz="12" w:space="0" w:color="4472C4"/>
              <w:bottom w:val="single" w:sz="12" w:space="0" w:color="4472C4"/>
            </w:tcBorders>
            <w:shd w:val="clear" w:color="auto" w:fill="auto"/>
          </w:tcPr>
          <w:p w14:paraId="629049E0"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 xml:space="preserve">Generiek,  niveau 4 Engels </w:t>
            </w:r>
          </w:p>
        </w:tc>
        <w:tc>
          <w:tcPr>
            <w:tcW w:w="861" w:type="dxa"/>
            <w:tcBorders>
              <w:top w:val="single" w:sz="12" w:space="0" w:color="4472C4"/>
              <w:bottom w:val="single" w:sz="12" w:space="0" w:color="4472C4"/>
            </w:tcBorders>
            <w:shd w:val="clear" w:color="auto" w:fill="auto"/>
          </w:tcPr>
          <w:p w14:paraId="546F0D49"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 xml:space="preserve">Ja </w:t>
            </w:r>
          </w:p>
        </w:tc>
        <w:tc>
          <w:tcPr>
            <w:tcW w:w="4819" w:type="dxa"/>
            <w:tcBorders>
              <w:top w:val="single" w:sz="12" w:space="0" w:color="4472C4"/>
              <w:bottom w:val="single" w:sz="12" w:space="0" w:color="4472C4"/>
            </w:tcBorders>
            <w:shd w:val="clear" w:color="auto" w:fill="auto"/>
          </w:tcPr>
          <w:p w14:paraId="435D8D79"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 xml:space="preserve">Cijfer </w:t>
            </w:r>
          </w:p>
        </w:tc>
        <w:tc>
          <w:tcPr>
            <w:tcW w:w="4822" w:type="dxa"/>
            <w:tcBorders>
              <w:top w:val="single" w:sz="12" w:space="0" w:color="4472C4"/>
              <w:bottom w:val="single" w:sz="12" w:space="0" w:color="4472C4"/>
            </w:tcBorders>
            <w:shd w:val="clear" w:color="auto" w:fill="auto"/>
          </w:tcPr>
          <w:p w14:paraId="770940A2"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Op resultatenoverzicht conform regeling Modeldiploma</w:t>
            </w:r>
          </w:p>
        </w:tc>
      </w:tr>
      <w:tr w:rsidR="00FA363E" w:rsidRPr="00992B6C" w14:paraId="3B6C6871" w14:textId="77777777" w:rsidTr="00A32AF7">
        <w:tc>
          <w:tcPr>
            <w:tcW w:w="3500" w:type="dxa"/>
            <w:tcBorders>
              <w:top w:val="single" w:sz="12" w:space="0" w:color="4472C4"/>
            </w:tcBorders>
            <w:shd w:val="clear" w:color="auto" w:fill="auto"/>
          </w:tcPr>
          <w:p w14:paraId="07B2F7C6"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 xml:space="preserve">Beroepsspecifiek, niveaus 2,3 en 4 mvt </w:t>
            </w:r>
          </w:p>
        </w:tc>
        <w:tc>
          <w:tcPr>
            <w:tcW w:w="861" w:type="dxa"/>
            <w:tcBorders>
              <w:top w:val="single" w:sz="12" w:space="0" w:color="4472C4"/>
            </w:tcBorders>
            <w:shd w:val="clear" w:color="auto" w:fill="auto"/>
          </w:tcPr>
          <w:p w14:paraId="77D8239E"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Ja</w:t>
            </w:r>
          </w:p>
        </w:tc>
        <w:tc>
          <w:tcPr>
            <w:tcW w:w="4819" w:type="dxa"/>
            <w:tcBorders>
              <w:top w:val="single" w:sz="12" w:space="0" w:color="4472C4"/>
            </w:tcBorders>
            <w:shd w:val="clear" w:color="auto" w:fill="auto"/>
          </w:tcPr>
          <w:p w14:paraId="39DB698C"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Mbo-school bepaalt de vorm van beoordeling (weging, cijfer, letter)</w:t>
            </w:r>
          </w:p>
        </w:tc>
        <w:tc>
          <w:tcPr>
            <w:tcW w:w="4822" w:type="dxa"/>
            <w:tcBorders>
              <w:top w:val="single" w:sz="12" w:space="0" w:color="4472C4"/>
            </w:tcBorders>
            <w:shd w:val="clear" w:color="auto" w:fill="auto"/>
          </w:tcPr>
          <w:p w14:paraId="316CF128"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Mbo-school bepaalt of resultaat apart opgenomen wordt op resultatenoverzicht</w:t>
            </w:r>
          </w:p>
        </w:tc>
      </w:tr>
    </w:tbl>
    <w:p w14:paraId="48EF99E2" w14:textId="77777777" w:rsidR="00C90247" w:rsidRPr="00992B6C" w:rsidRDefault="00C90247" w:rsidP="00227253">
      <w:pPr>
        <w:spacing w:line="312" w:lineRule="auto"/>
        <w:rPr>
          <w:rFonts w:ascii="Arial" w:hAnsi="Arial" w:cs="Arial"/>
          <w:sz w:val="20"/>
          <w:szCs w:val="20"/>
        </w:rPr>
      </w:pPr>
    </w:p>
    <w:p w14:paraId="2AEF3CFC" w14:textId="77777777" w:rsidR="00211410" w:rsidRPr="00992B6C" w:rsidRDefault="001E4E4B" w:rsidP="00227253">
      <w:pPr>
        <w:spacing w:line="312" w:lineRule="auto"/>
        <w:rPr>
          <w:rFonts w:ascii="Arial" w:hAnsi="Arial" w:cs="Arial"/>
          <w:b/>
          <w:sz w:val="20"/>
          <w:szCs w:val="20"/>
        </w:rPr>
      </w:pPr>
      <w:r w:rsidRPr="00992B6C">
        <w:rPr>
          <w:rFonts w:ascii="Arial" w:hAnsi="Arial" w:cs="Arial"/>
          <w:b/>
          <w:sz w:val="20"/>
          <w:szCs w:val="20"/>
        </w:rPr>
        <w:t>Stap 2</w:t>
      </w:r>
      <w:r w:rsidR="00C15A20" w:rsidRPr="00992B6C">
        <w:rPr>
          <w:rFonts w:ascii="Arial" w:hAnsi="Arial" w:cs="Arial"/>
          <w:b/>
          <w:sz w:val="20"/>
          <w:szCs w:val="20"/>
        </w:rPr>
        <w:t xml:space="preserve">. </w:t>
      </w:r>
      <w:r w:rsidR="006B1FAF" w:rsidRPr="00992B6C">
        <w:rPr>
          <w:rFonts w:ascii="Arial" w:hAnsi="Arial" w:cs="Arial"/>
          <w:b/>
          <w:sz w:val="20"/>
          <w:szCs w:val="20"/>
        </w:rPr>
        <w:t>Welke</w:t>
      </w:r>
      <w:r w:rsidR="000D7700" w:rsidRPr="00992B6C">
        <w:rPr>
          <w:rFonts w:ascii="Arial" w:hAnsi="Arial" w:cs="Arial"/>
          <w:b/>
          <w:sz w:val="20"/>
          <w:szCs w:val="20"/>
        </w:rPr>
        <w:t xml:space="preserve"> </w:t>
      </w:r>
      <w:r w:rsidR="00C15A20" w:rsidRPr="00992B6C">
        <w:rPr>
          <w:rFonts w:ascii="Arial" w:hAnsi="Arial" w:cs="Arial"/>
          <w:b/>
          <w:sz w:val="20"/>
          <w:szCs w:val="20"/>
        </w:rPr>
        <w:t xml:space="preserve">beroepsspecifieke mvt-eisen </w:t>
      </w:r>
      <w:r w:rsidR="006B1FAF" w:rsidRPr="00992B6C">
        <w:rPr>
          <w:rFonts w:ascii="Arial" w:hAnsi="Arial" w:cs="Arial"/>
          <w:b/>
          <w:sz w:val="20"/>
          <w:szCs w:val="20"/>
        </w:rPr>
        <w:t>zijn er</w:t>
      </w:r>
      <w:r w:rsidR="00390916" w:rsidRPr="00992B6C">
        <w:rPr>
          <w:rFonts w:ascii="Arial" w:hAnsi="Arial" w:cs="Arial"/>
          <w:b/>
          <w:sz w:val="20"/>
          <w:szCs w:val="20"/>
        </w:rPr>
        <w:t>?</w:t>
      </w:r>
    </w:p>
    <w:p w14:paraId="370346C5" w14:textId="77777777" w:rsidR="00487980" w:rsidRPr="00992B6C" w:rsidRDefault="007F73B2" w:rsidP="00227253">
      <w:pPr>
        <w:spacing w:line="312" w:lineRule="auto"/>
        <w:rPr>
          <w:rFonts w:ascii="Arial" w:hAnsi="Arial" w:cs="Arial"/>
          <w:sz w:val="20"/>
          <w:szCs w:val="20"/>
        </w:rPr>
      </w:pPr>
      <w:r w:rsidRPr="00992B6C">
        <w:rPr>
          <w:rFonts w:ascii="Arial" w:hAnsi="Arial" w:cs="Arial"/>
          <w:sz w:val="20"/>
          <w:szCs w:val="20"/>
        </w:rPr>
        <w:t xml:space="preserve">Breng voor de kwalificatie in beeld welke beroepsspecifieke </w:t>
      </w:r>
      <w:r w:rsidR="00D315FB" w:rsidRPr="00992B6C">
        <w:rPr>
          <w:rFonts w:ascii="Arial" w:hAnsi="Arial" w:cs="Arial"/>
          <w:sz w:val="20"/>
          <w:szCs w:val="20"/>
        </w:rPr>
        <w:t>mvt-</w:t>
      </w:r>
      <w:r w:rsidR="009A2141" w:rsidRPr="00992B6C">
        <w:rPr>
          <w:rFonts w:ascii="Arial" w:hAnsi="Arial" w:cs="Arial"/>
          <w:sz w:val="20"/>
          <w:szCs w:val="20"/>
        </w:rPr>
        <w:t>eisen er zijn.</w:t>
      </w:r>
      <w:r w:rsidR="00EE1489" w:rsidRPr="00992B6C">
        <w:rPr>
          <w:rFonts w:ascii="Arial" w:hAnsi="Arial" w:cs="Arial"/>
          <w:sz w:val="20"/>
          <w:szCs w:val="20"/>
        </w:rPr>
        <w:t xml:space="preserve"> Dit kan zowel op basis van onderwijs als examinering.</w:t>
      </w:r>
      <w:r w:rsidR="00734660" w:rsidRPr="00992B6C">
        <w:rPr>
          <w:rFonts w:ascii="Arial" w:hAnsi="Arial" w:cs="Arial"/>
          <w:sz w:val="20"/>
          <w:szCs w:val="20"/>
        </w:rPr>
        <w:t xml:space="preserve"> De resultaten kunt u invullen volgens onderstaande tabel.</w:t>
      </w:r>
    </w:p>
    <w:p w14:paraId="13BEC863" w14:textId="77777777" w:rsidR="00B33D92" w:rsidRPr="00992B6C" w:rsidRDefault="00B33D92" w:rsidP="00227253">
      <w:pPr>
        <w:spacing w:line="312" w:lineRule="auto"/>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145"/>
        <w:gridCol w:w="2268"/>
        <w:gridCol w:w="2551"/>
        <w:gridCol w:w="2552"/>
        <w:gridCol w:w="2410"/>
      </w:tblGrid>
      <w:tr w:rsidR="000505E0" w:rsidRPr="00992B6C" w14:paraId="10DFDD18" w14:textId="77777777" w:rsidTr="00992B6C">
        <w:tc>
          <w:tcPr>
            <w:tcW w:w="1103" w:type="dxa"/>
            <w:shd w:val="clear" w:color="auto" w:fill="D9D9D9"/>
          </w:tcPr>
          <w:p w14:paraId="191A491F" w14:textId="77777777" w:rsidR="000D7700" w:rsidRPr="00992B6C" w:rsidRDefault="000D7700" w:rsidP="00227253">
            <w:pPr>
              <w:spacing w:line="312" w:lineRule="auto"/>
              <w:rPr>
                <w:rFonts w:ascii="Arial" w:hAnsi="Arial" w:cs="Arial"/>
                <w:sz w:val="20"/>
                <w:szCs w:val="20"/>
              </w:rPr>
            </w:pPr>
          </w:p>
        </w:tc>
        <w:tc>
          <w:tcPr>
            <w:tcW w:w="3145" w:type="dxa"/>
            <w:shd w:val="clear" w:color="auto" w:fill="D9D9D9"/>
          </w:tcPr>
          <w:p w14:paraId="2073E4DC"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Teksten uit basisdeel</w:t>
            </w:r>
          </w:p>
        </w:tc>
        <w:tc>
          <w:tcPr>
            <w:tcW w:w="2268" w:type="dxa"/>
            <w:shd w:val="clear" w:color="auto" w:fill="D9D9D9"/>
          </w:tcPr>
          <w:p w14:paraId="191F810C"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profiel </w:t>
            </w:r>
            <w:r w:rsidR="00992B6C" w:rsidRPr="00992B6C">
              <w:rPr>
                <w:rFonts w:ascii="Arial" w:hAnsi="Arial" w:cs="Arial"/>
                <w:b/>
                <w:sz w:val="20"/>
                <w:szCs w:val="20"/>
              </w:rPr>
              <w:t>(P)</w:t>
            </w:r>
            <w:r w:rsidRPr="00992B6C">
              <w:rPr>
                <w:rFonts w:ascii="Arial" w:hAnsi="Arial" w:cs="Arial"/>
                <w:b/>
                <w:sz w:val="20"/>
                <w:szCs w:val="20"/>
              </w:rPr>
              <w:t>1</w:t>
            </w:r>
            <w:r w:rsidR="001918C7" w:rsidRPr="00992B6C">
              <w:rPr>
                <w:rFonts w:ascii="Arial" w:hAnsi="Arial" w:cs="Arial"/>
                <w:b/>
                <w:sz w:val="20"/>
                <w:szCs w:val="20"/>
              </w:rPr>
              <w:t xml:space="preserve"> </w:t>
            </w:r>
          </w:p>
        </w:tc>
        <w:tc>
          <w:tcPr>
            <w:tcW w:w="2551" w:type="dxa"/>
            <w:shd w:val="clear" w:color="auto" w:fill="D9D9D9"/>
          </w:tcPr>
          <w:p w14:paraId="68A67AE1"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Teksten uit P2</w:t>
            </w:r>
            <w:r w:rsidR="001918C7" w:rsidRPr="00992B6C">
              <w:rPr>
                <w:rFonts w:ascii="Arial" w:hAnsi="Arial" w:cs="Arial"/>
                <w:b/>
                <w:sz w:val="20"/>
                <w:szCs w:val="20"/>
              </w:rPr>
              <w:t xml:space="preserve"> </w:t>
            </w:r>
          </w:p>
        </w:tc>
        <w:tc>
          <w:tcPr>
            <w:tcW w:w="2552" w:type="dxa"/>
            <w:shd w:val="clear" w:color="auto" w:fill="D9D9D9"/>
          </w:tcPr>
          <w:p w14:paraId="55C4FB8E"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w:t>
            </w:r>
            <w:proofErr w:type="spellStart"/>
            <w:r w:rsidRPr="00992B6C">
              <w:rPr>
                <w:rFonts w:ascii="Arial" w:hAnsi="Arial" w:cs="Arial"/>
                <w:b/>
                <w:sz w:val="20"/>
                <w:szCs w:val="20"/>
              </w:rPr>
              <w:t>verantwoordings</w:t>
            </w:r>
            <w:r w:rsidR="00EE1489" w:rsidRPr="00992B6C">
              <w:rPr>
                <w:rFonts w:ascii="Arial" w:hAnsi="Arial" w:cs="Arial"/>
                <w:b/>
                <w:sz w:val="20"/>
                <w:szCs w:val="20"/>
              </w:rPr>
              <w:t>-informatie</w:t>
            </w:r>
            <w:proofErr w:type="spellEnd"/>
            <w:r w:rsidR="00EE1489" w:rsidRPr="00992B6C">
              <w:rPr>
                <w:rFonts w:ascii="Arial" w:hAnsi="Arial" w:cs="Arial"/>
                <w:b/>
                <w:sz w:val="20"/>
                <w:szCs w:val="20"/>
              </w:rPr>
              <w:t xml:space="preserve"> </w:t>
            </w:r>
            <w:r w:rsidRPr="00992B6C">
              <w:rPr>
                <w:rFonts w:ascii="Arial" w:hAnsi="Arial" w:cs="Arial"/>
                <w:b/>
                <w:sz w:val="20"/>
                <w:szCs w:val="20"/>
              </w:rPr>
              <w:t>P1</w:t>
            </w:r>
          </w:p>
        </w:tc>
        <w:tc>
          <w:tcPr>
            <w:tcW w:w="2410" w:type="dxa"/>
            <w:shd w:val="clear" w:color="auto" w:fill="D9D9D9"/>
          </w:tcPr>
          <w:p w14:paraId="00F34D0F"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w:t>
            </w:r>
            <w:proofErr w:type="spellStart"/>
            <w:r w:rsidRPr="00992B6C">
              <w:rPr>
                <w:rFonts w:ascii="Arial" w:hAnsi="Arial" w:cs="Arial"/>
                <w:b/>
                <w:sz w:val="20"/>
                <w:szCs w:val="20"/>
              </w:rPr>
              <w:t>verantwoordings</w:t>
            </w:r>
            <w:r w:rsidR="00EE1489" w:rsidRPr="00992B6C">
              <w:rPr>
                <w:rFonts w:ascii="Arial" w:hAnsi="Arial" w:cs="Arial"/>
                <w:b/>
                <w:sz w:val="20"/>
                <w:szCs w:val="20"/>
              </w:rPr>
              <w:t>-informatie</w:t>
            </w:r>
            <w:proofErr w:type="spellEnd"/>
            <w:r w:rsidR="00EE1489" w:rsidRPr="00992B6C">
              <w:rPr>
                <w:rFonts w:ascii="Arial" w:hAnsi="Arial" w:cs="Arial"/>
                <w:b/>
                <w:sz w:val="20"/>
                <w:szCs w:val="20"/>
              </w:rPr>
              <w:t xml:space="preserve"> </w:t>
            </w:r>
            <w:r w:rsidRPr="00992B6C">
              <w:rPr>
                <w:rFonts w:ascii="Arial" w:hAnsi="Arial" w:cs="Arial"/>
                <w:b/>
                <w:sz w:val="20"/>
                <w:szCs w:val="20"/>
              </w:rPr>
              <w:t>P2</w:t>
            </w:r>
          </w:p>
        </w:tc>
      </w:tr>
      <w:tr w:rsidR="000505E0" w:rsidRPr="00992B6C" w14:paraId="1403FC94" w14:textId="77777777" w:rsidTr="00992B6C">
        <w:tc>
          <w:tcPr>
            <w:tcW w:w="1103" w:type="dxa"/>
            <w:shd w:val="clear" w:color="auto" w:fill="D9D9D9"/>
          </w:tcPr>
          <w:p w14:paraId="77318E60"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K1</w:t>
            </w:r>
          </w:p>
        </w:tc>
        <w:tc>
          <w:tcPr>
            <w:tcW w:w="3145" w:type="dxa"/>
          </w:tcPr>
          <w:p w14:paraId="432FE81B" w14:textId="77777777" w:rsidR="000D7700" w:rsidRPr="00992B6C" w:rsidRDefault="000D7700" w:rsidP="00227253">
            <w:pPr>
              <w:spacing w:line="312" w:lineRule="auto"/>
              <w:rPr>
                <w:rFonts w:ascii="Arial" w:hAnsi="Arial" w:cs="Arial"/>
                <w:i/>
                <w:sz w:val="20"/>
                <w:szCs w:val="20"/>
              </w:rPr>
            </w:pPr>
            <w:r w:rsidRPr="00992B6C">
              <w:rPr>
                <w:rFonts w:ascii="Arial" w:hAnsi="Arial" w:cs="Arial"/>
                <w:i/>
                <w:sz w:val="20"/>
                <w:szCs w:val="20"/>
              </w:rPr>
              <w:t>Vul kennis en vaardigheden in</w:t>
            </w:r>
            <w:r w:rsidR="00992B6C" w:rsidRPr="00992B6C">
              <w:rPr>
                <w:rFonts w:ascii="Arial" w:hAnsi="Arial" w:cs="Arial"/>
                <w:i/>
                <w:sz w:val="20"/>
                <w:szCs w:val="20"/>
              </w:rPr>
              <w:t>.</w:t>
            </w:r>
          </w:p>
          <w:p w14:paraId="1FE83358" w14:textId="77777777" w:rsidR="000D7700" w:rsidRPr="00992B6C" w:rsidRDefault="000D7700" w:rsidP="00227253">
            <w:pPr>
              <w:spacing w:line="312" w:lineRule="auto"/>
              <w:rPr>
                <w:rFonts w:ascii="Arial" w:hAnsi="Arial" w:cs="Arial"/>
                <w:i/>
                <w:sz w:val="20"/>
                <w:szCs w:val="20"/>
              </w:rPr>
            </w:pPr>
            <w:r w:rsidRPr="00992B6C">
              <w:rPr>
                <w:rFonts w:ascii="Arial" w:hAnsi="Arial" w:cs="Arial"/>
                <w:i/>
                <w:sz w:val="20"/>
                <w:szCs w:val="20"/>
              </w:rPr>
              <w:t>Vul teksten uit werkprocessen in</w:t>
            </w:r>
            <w:r w:rsidR="00992B6C" w:rsidRPr="00992B6C">
              <w:rPr>
                <w:rFonts w:ascii="Arial" w:hAnsi="Arial" w:cs="Arial"/>
                <w:i/>
                <w:sz w:val="20"/>
                <w:szCs w:val="20"/>
              </w:rPr>
              <w:t>.</w:t>
            </w:r>
          </w:p>
        </w:tc>
        <w:tc>
          <w:tcPr>
            <w:tcW w:w="2268" w:type="dxa"/>
          </w:tcPr>
          <w:p w14:paraId="2A068126" w14:textId="77777777" w:rsidR="000D7700" w:rsidRPr="00992B6C" w:rsidRDefault="000D7700" w:rsidP="00227253">
            <w:pPr>
              <w:spacing w:line="312" w:lineRule="auto"/>
              <w:rPr>
                <w:rFonts w:ascii="Arial" w:hAnsi="Arial" w:cs="Arial"/>
                <w:b/>
                <w:sz w:val="20"/>
                <w:szCs w:val="20"/>
              </w:rPr>
            </w:pPr>
          </w:p>
        </w:tc>
        <w:tc>
          <w:tcPr>
            <w:tcW w:w="2551" w:type="dxa"/>
          </w:tcPr>
          <w:p w14:paraId="569561E6" w14:textId="77777777" w:rsidR="000D7700" w:rsidRPr="00992B6C" w:rsidRDefault="000D7700" w:rsidP="00227253">
            <w:pPr>
              <w:spacing w:line="312" w:lineRule="auto"/>
              <w:rPr>
                <w:rFonts w:ascii="Arial" w:hAnsi="Arial" w:cs="Arial"/>
                <w:b/>
                <w:sz w:val="20"/>
                <w:szCs w:val="20"/>
              </w:rPr>
            </w:pPr>
          </w:p>
        </w:tc>
        <w:tc>
          <w:tcPr>
            <w:tcW w:w="2552" w:type="dxa"/>
          </w:tcPr>
          <w:p w14:paraId="3BD99F41" w14:textId="77777777" w:rsidR="000D7700" w:rsidRPr="00992B6C" w:rsidRDefault="000D7700" w:rsidP="00227253">
            <w:pPr>
              <w:spacing w:line="312" w:lineRule="auto"/>
              <w:rPr>
                <w:rFonts w:ascii="Arial" w:hAnsi="Arial" w:cs="Arial"/>
                <w:b/>
                <w:sz w:val="20"/>
                <w:szCs w:val="20"/>
              </w:rPr>
            </w:pPr>
          </w:p>
        </w:tc>
        <w:tc>
          <w:tcPr>
            <w:tcW w:w="2410" w:type="dxa"/>
          </w:tcPr>
          <w:p w14:paraId="26BF4D44" w14:textId="77777777" w:rsidR="000D7700" w:rsidRPr="00992B6C" w:rsidRDefault="000D7700" w:rsidP="00227253">
            <w:pPr>
              <w:spacing w:line="312" w:lineRule="auto"/>
              <w:rPr>
                <w:rFonts w:ascii="Arial" w:hAnsi="Arial" w:cs="Arial"/>
                <w:b/>
                <w:sz w:val="20"/>
                <w:szCs w:val="20"/>
              </w:rPr>
            </w:pPr>
          </w:p>
        </w:tc>
      </w:tr>
      <w:tr w:rsidR="000505E0" w:rsidRPr="00992B6C" w14:paraId="222A1185" w14:textId="77777777" w:rsidTr="00992B6C">
        <w:tc>
          <w:tcPr>
            <w:tcW w:w="1103" w:type="dxa"/>
            <w:shd w:val="clear" w:color="auto" w:fill="D9D9D9"/>
          </w:tcPr>
          <w:p w14:paraId="77FD6931"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K2</w:t>
            </w:r>
          </w:p>
          <w:p w14:paraId="4FB97C2E" w14:textId="77777777" w:rsidR="008C1E88" w:rsidRPr="00992B6C" w:rsidRDefault="008C1E88" w:rsidP="00227253">
            <w:pPr>
              <w:spacing w:line="312" w:lineRule="auto"/>
              <w:rPr>
                <w:rFonts w:ascii="Arial" w:hAnsi="Arial" w:cs="Arial"/>
                <w:b/>
                <w:sz w:val="20"/>
                <w:szCs w:val="20"/>
              </w:rPr>
            </w:pPr>
          </w:p>
          <w:p w14:paraId="19DDC276" w14:textId="77777777" w:rsidR="008C1E88" w:rsidRPr="00992B6C" w:rsidRDefault="008C1E88" w:rsidP="00227253">
            <w:pPr>
              <w:spacing w:line="312" w:lineRule="auto"/>
              <w:rPr>
                <w:rFonts w:ascii="Arial" w:hAnsi="Arial" w:cs="Arial"/>
                <w:b/>
                <w:sz w:val="20"/>
                <w:szCs w:val="20"/>
              </w:rPr>
            </w:pPr>
          </w:p>
        </w:tc>
        <w:tc>
          <w:tcPr>
            <w:tcW w:w="3145" w:type="dxa"/>
          </w:tcPr>
          <w:p w14:paraId="6B79E2DC" w14:textId="77777777" w:rsidR="000D7700" w:rsidRPr="00992B6C" w:rsidRDefault="000D7700" w:rsidP="00227253">
            <w:pPr>
              <w:spacing w:line="312" w:lineRule="auto"/>
              <w:rPr>
                <w:rFonts w:ascii="Arial" w:hAnsi="Arial" w:cs="Arial"/>
                <w:sz w:val="20"/>
                <w:szCs w:val="20"/>
              </w:rPr>
            </w:pPr>
          </w:p>
        </w:tc>
        <w:tc>
          <w:tcPr>
            <w:tcW w:w="2268" w:type="dxa"/>
          </w:tcPr>
          <w:p w14:paraId="3E010264" w14:textId="77777777" w:rsidR="000D7700" w:rsidRPr="00992B6C" w:rsidRDefault="000D7700" w:rsidP="00227253">
            <w:pPr>
              <w:spacing w:line="312" w:lineRule="auto"/>
              <w:rPr>
                <w:rFonts w:ascii="Arial" w:hAnsi="Arial" w:cs="Arial"/>
                <w:b/>
                <w:sz w:val="20"/>
                <w:szCs w:val="20"/>
              </w:rPr>
            </w:pPr>
          </w:p>
        </w:tc>
        <w:tc>
          <w:tcPr>
            <w:tcW w:w="2551" w:type="dxa"/>
          </w:tcPr>
          <w:p w14:paraId="47C58288" w14:textId="77777777" w:rsidR="000D7700" w:rsidRPr="00992B6C" w:rsidRDefault="000D7700" w:rsidP="00227253">
            <w:pPr>
              <w:spacing w:line="312" w:lineRule="auto"/>
              <w:rPr>
                <w:rFonts w:ascii="Arial" w:hAnsi="Arial" w:cs="Arial"/>
                <w:b/>
                <w:sz w:val="20"/>
                <w:szCs w:val="20"/>
              </w:rPr>
            </w:pPr>
          </w:p>
        </w:tc>
        <w:tc>
          <w:tcPr>
            <w:tcW w:w="2552" w:type="dxa"/>
          </w:tcPr>
          <w:p w14:paraId="7F2D6AD4" w14:textId="77777777" w:rsidR="000D7700" w:rsidRPr="00992B6C" w:rsidRDefault="000D7700" w:rsidP="00227253">
            <w:pPr>
              <w:spacing w:line="312" w:lineRule="auto"/>
              <w:rPr>
                <w:rFonts w:ascii="Arial" w:hAnsi="Arial" w:cs="Arial"/>
                <w:b/>
                <w:sz w:val="20"/>
                <w:szCs w:val="20"/>
              </w:rPr>
            </w:pPr>
          </w:p>
        </w:tc>
        <w:tc>
          <w:tcPr>
            <w:tcW w:w="2410" w:type="dxa"/>
          </w:tcPr>
          <w:p w14:paraId="0C68358A" w14:textId="77777777" w:rsidR="000D7700" w:rsidRPr="00992B6C" w:rsidRDefault="000D7700" w:rsidP="00227253">
            <w:pPr>
              <w:spacing w:line="312" w:lineRule="auto"/>
              <w:rPr>
                <w:rFonts w:ascii="Arial" w:hAnsi="Arial" w:cs="Arial"/>
                <w:b/>
                <w:sz w:val="20"/>
                <w:szCs w:val="20"/>
              </w:rPr>
            </w:pPr>
          </w:p>
          <w:p w14:paraId="14DA9F9D" w14:textId="77777777" w:rsidR="00734660" w:rsidRPr="00992B6C" w:rsidRDefault="00734660" w:rsidP="00227253">
            <w:pPr>
              <w:spacing w:line="312" w:lineRule="auto"/>
              <w:rPr>
                <w:rFonts w:ascii="Arial" w:hAnsi="Arial" w:cs="Arial"/>
                <w:b/>
                <w:sz w:val="20"/>
                <w:szCs w:val="20"/>
              </w:rPr>
            </w:pPr>
          </w:p>
        </w:tc>
      </w:tr>
      <w:tr w:rsidR="008C1E88" w:rsidRPr="00992B6C" w14:paraId="63442893" w14:textId="77777777" w:rsidTr="00992B6C">
        <w:tc>
          <w:tcPr>
            <w:tcW w:w="1103" w:type="dxa"/>
            <w:shd w:val="clear" w:color="auto" w:fill="D9D9D9"/>
          </w:tcPr>
          <w:p w14:paraId="42EED9BB" w14:textId="77777777" w:rsidR="008C1E88" w:rsidRPr="00992B6C" w:rsidRDefault="008C1E88" w:rsidP="00227253">
            <w:pPr>
              <w:spacing w:line="312" w:lineRule="auto"/>
              <w:rPr>
                <w:rFonts w:ascii="Arial" w:hAnsi="Arial" w:cs="Arial"/>
                <w:b/>
                <w:sz w:val="20"/>
                <w:szCs w:val="20"/>
              </w:rPr>
            </w:pPr>
          </w:p>
          <w:p w14:paraId="6023C089" w14:textId="77777777" w:rsidR="008C1E88" w:rsidRPr="00992B6C" w:rsidRDefault="001918C7" w:rsidP="00227253">
            <w:pPr>
              <w:spacing w:line="312" w:lineRule="auto"/>
              <w:rPr>
                <w:rFonts w:ascii="Arial" w:hAnsi="Arial" w:cs="Arial"/>
                <w:b/>
                <w:sz w:val="20"/>
                <w:szCs w:val="20"/>
              </w:rPr>
            </w:pPr>
            <w:r w:rsidRPr="00992B6C">
              <w:rPr>
                <w:rFonts w:ascii="Arial" w:hAnsi="Arial" w:cs="Arial"/>
                <w:b/>
                <w:sz w:val="20"/>
                <w:szCs w:val="20"/>
              </w:rPr>
              <w:t>K3</w:t>
            </w:r>
          </w:p>
          <w:p w14:paraId="569E2D4C" w14:textId="77777777" w:rsidR="008C1E88" w:rsidRPr="00992B6C" w:rsidRDefault="008C1E88" w:rsidP="00227253">
            <w:pPr>
              <w:spacing w:line="312" w:lineRule="auto"/>
              <w:rPr>
                <w:rFonts w:ascii="Arial" w:hAnsi="Arial" w:cs="Arial"/>
                <w:b/>
                <w:sz w:val="20"/>
                <w:szCs w:val="20"/>
              </w:rPr>
            </w:pPr>
          </w:p>
        </w:tc>
        <w:tc>
          <w:tcPr>
            <w:tcW w:w="3145" w:type="dxa"/>
          </w:tcPr>
          <w:p w14:paraId="0D3C9B2C" w14:textId="77777777" w:rsidR="008C1E88" w:rsidRPr="00992B6C" w:rsidRDefault="008C1E88" w:rsidP="00227253">
            <w:pPr>
              <w:spacing w:line="312" w:lineRule="auto"/>
              <w:rPr>
                <w:rFonts w:ascii="Arial" w:hAnsi="Arial" w:cs="Arial"/>
                <w:sz w:val="20"/>
                <w:szCs w:val="20"/>
              </w:rPr>
            </w:pPr>
          </w:p>
        </w:tc>
        <w:tc>
          <w:tcPr>
            <w:tcW w:w="2268" w:type="dxa"/>
          </w:tcPr>
          <w:p w14:paraId="6919A34D" w14:textId="77777777" w:rsidR="008C1E88" w:rsidRPr="00992B6C" w:rsidRDefault="008C1E88" w:rsidP="00227253">
            <w:pPr>
              <w:spacing w:line="312" w:lineRule="auto"/>
              <w:rPr>
                <w:rFonts w:ascii="Arial" w:hAnsi="Arial" w:cs="Arial"/>
                <w:b/>
                <w:sz w:val="20"/>
                <w:szCs w:val="20"/>
              </w:rPr>
            </w:pPr>
          </w:p>
        </w:tc>
        <w:tc>
          <w:tcPr>
            <w:tcW w:w="2551" w:type="dxa"/>
          </w:tcPr>
          <w:p w14:paraId="179AA348" w14:textId="77777777" w:rsidR="008C1E88" w:rsidRPr="00992B6C" w:rsidRDefault="008C1E88" w:rsidP="00227253">
            <w:pPr>
              <w:spacing w:line="312" w:lineRule="auto"/>
              <w:rPr>
                <w:rFonts w:ascii="Arial" w:hAnsi="Arial" w:cs="Arial"/>
                <w:b/>
                <w:sz w:val="20"/>
                <w:szCs w:val="20"/>
              </w:rPr>
            </w:pPr>
          </w:p>
        </w:tc>
        <w:tc>
          <w:tcPr>
            <w:tcW w:w="2552" w:type="dxa"/>
          </w:tcPr>
          <w:p w14:paraId="2276C09F" w14:textId="77777777" w:rsidR="008C1E88" w:rsidRPr="00992B6C" w:rsidRDefault="008C1E88" w:rsidP="00227253">
            <w:pPr>
              <w:spacing w:line="312" w:lineRule="auto"/>
              <w:rPr>
                <w:rFonts w:ascii="Arial" w:hAnsi="Arial" w:cs="Arial"/>
                <w:b/>
                <w:sz w:val="20"/>
                <w:szCs w:val="20"/>
              </w:rPr>
            </w:pPr>
          </w:p>
        </w:tc>
        <w:tc>
          <w:tcPr>
            <w:tcW w:w="2410" w:type="dxa"/>
          </w:tcPr>
          <w:p w14:paraId="40C867D5" w14:textId="77777777" w:rsidR="008C1E88" w:rsidRPr="00992B6C" w:rsidRDefault="008C1E88" w:rsidP="00227253">
            <w:pPr>
              <w:spacing w:line="312" w:lineRule="auto"/>
              <w:rPr>
                <w:rFonts w:ascii="Arial" w:hAnsi="Arial" w:cs="Arial"/>
                <w:b/>
                <w:sz w:val="20"/>
                <w:szCs w:val="20"/>
              </w:rPr>
            </w:pPr>
          </w:p>
        </w:tc>
      </w:tr>
    </w:tbl>
    <w:p w14:paraId="48D57335" w14:textId="77777777" w:rsidR="00DA6573" w:rsidRPr="00227253" w:rsidRDefault="00DA6573" w:rsidP="00227253">
      <w:pPr>
        <w:spacing w:line="312" w:lineRule="auto"/>
        <w:rPr>
          <w:rFonts w:ascii="Arial" w:hAnsi="Arial" w:cs="Arial"/>
          <w:b/>
          <w:sz w:val="18"/>
          <w:szCs w:val="18"/>
        </w:rPr>
      </w:pPr>
    </w:p>
    <w:p w14:paraId="3FB18FFF" w14:textId="77777777" w:rsidR="00DA6573" w:rsidRPr="00227253" w:rsidRDefault="00DA6573" w:rsidP="00227253">
      <w:pPr>
        <w:spacing w:line="312" w:lineRule="auto"/>
        <w:rPr>
          <w:rFonts w:ascii="Arial" w:hAnsi="Arial" w:cs="Arial"/>
          <w:sz w:val="18"/>
          <w:szCs w:val="18"/>
        </w:rPr>
      </w:pPr>
    </w:p>
    <w:p w14:paraId="19EDF804" w14:textId="77777777" w:rsidR="00571895" w:rsidRPr="00992B6C" w:rsidRDefault="008C1E88" w:rsidP="00227253">
      <w:pPr>
        <w:spacing w:line="312" w:lineRule="auto"/>
        <w:rPr>
          <w:rFonts w:ascii="Arial" w:hAnsi="Arial" w:cs="Arial"/>
          <w:b/>
          <w:sz w:val="20"/>
          <w:szCs w:val="20"/>
        </w:rPr>
      </w:pPr>
      <w:r w:rsidRPr="00227253">
        <w:rPr>
          <w:rFonts w:ascii="Arial" w:hAnsi="Arial" w:cs="Arial"/>
          <w:b/>
          <w:sz w:val="18"/>
          <w:szCs w:val="18"/>
        </w:rPr>
        <w:br w:type="page"/>
      </w:r>
      <w:r w:rsidR="00FE5E9A" w:rsidRPr="00992B6C">
        <w:rPr>
          <w:rFonts w:ascii="Arial" w:hAnsi="Arial" w:cs="Arial"/>
          <w:b/>
          <w:sz w:val="20"/>
          <w:szCs w:val="20"/>
        </w:rPr>
        <w:lastRenderedPageBreak/>
        <w:t>Stap 3</w:t>
      </w:r>
      <w:r w:rsidR="00C15A20" w:rsidRPr="00992B6C">
        <w:rPr>
          <w:rFonts w:ascii="Arial" w:hAnsi="Arial" w:cs="Arial"/>
          <w:b/>
          <w:sz w:val="20"/>
          <w:szCs w:val="20"/>
        </w:rPr>
        <w:t>.</w:t>
      </w:r>
      <w:r w:rsidR="006B1FAF" w:rsidRPr="00992B6C">
        <w:rPr>
          <w:rFonts w:ascii="Arial" w:hAnsi="Arial" w:cs="Arial"/>
          <w:b/>
          <w:sz w:val="20"/>
          <w:szCs w:val="20"/>
        </w:rPr>
        <w:t xml:space="preserve"> </w:t>
      </w:r>
      <w:r w:rsidR="00FA363E" w:rsidRPr="00992B6C">
        <w:rPr>
          <w:rFonts w:ascii="Arial" w:hAnsi="Arial" w:cs="Arial"/>
          <w:b/>
          <w:sz w:val="20"/>
          <w:szCs w:val="20"/>
        </w:rPr>
        <w:t>Wat zijn de b</w:t>
      </w:r>
      <w:r w:rsidR="00C15A20" w:rsidRPr="00992B6C">
        <w:rPr>
          <w:rFonts w:ascii="Arial" w:hAnsi="Arial" w:cs="Arial"/>
          <w:b/>
          <w:sz w:val="20"/>
          <w:szCs w:val="20"/>
        </w:rPr>
        <w:t>eroepsspecifieke mvt-eisen binnen het beroep</w:t>
      </w:r>
      <w:r w:rsidR="006B1FAF" w:rsidRPr="00992B6C">
        <w:rPr>
          <w:rFonts w:ascii="Arial" w:hAnsi="Arial" w:cs="Arial"/>
          <w:b/>
          <w:sz w:val="20"/>
          <w:szCs w:val="20"/>
        </w:rPr>
        <w:t xml:space="preserve"> in relatie tot examinering</w:t>
      </w:r>
      <w:r w:rsidR="00CF4F4A" w:rsidRPr="00992B6C">
        <w:rPr>
          <w:rFonts w:ascii="Arial" w:hAnsi="Arial" w:cs="Arial"/>
          <w:b/>
          <w:sz w:val="20"/>
          <w:szCs w:val="20"/>
        </w:rPr>
        <w:t>?</w:t>
      </w:r>
    </w:p>
    <w:p w14:paraId="595064C7" w14:textId="77777777" w:rsidR="00487980" w:rsidRPr="00992B6C" w:rsidRDefault="00CA36B6" w:rsidP="00227253">
      <w:pPr>
        <w:spacing w:line="312" w:lineRule="auto"/>
        <w:rPr>
          <w:rFonts w:ascii="Arial" w:hAnsi="Arial" w:cs="Arial"/>
          <w:sz w:val="20"/>
          <w:szCs w:val="20"/>
        </w:rPr>
      </w:pPr>
      <w:r w:rsidRPr="00992B6C">
        <w:rPr>
          <w:rFonts w:ascii="Arial" w:hAnsi="Arial" w:cs="Arial"/>
          <w:sz w:val="20"/>
          <w:szCs w:val="20"/>
        </w:rPr>
        <w:t>Hoe zijn de eisen omschreven in basis/profieldeel?</w:t>
      </w:r>
      <w:r w:rsidR="00734660" w:rsidRPr="00992B6C">
        <w:rPr>
          <w:rFonts w:ascii="Arial" w:hAnsi="Arial" w:cs="Arial"/>
          <w:sz w:val="20"/>
          <w:szCs w:val="20"/>
        </w:rPr>
        <w:t xml:space="preserve"> Gebruik onderstaand schema als leidraad.</w:t>
      </w:r>
    </w:p>
    <w:p w14:paraId="7C371063" w14:textId="77777777" w:rsidR="00B33D92" w:rsidRPr="00992B6C" w:rsidRDefault="00B33D92" w:rsidP="00227253">
      <w:pPr>
        <w:spacing w:line="312" w:lineRule="auto"/>
        <w:rPr>
          <w:rFonts w:ascii="Arial" w:hAnsi="Arial" w:cs="Arial"/>
          <w:sz w:val="20"/>
          <w:szCs w:val="20"/>
        </w:rPr>
      </w:pPr>
    </w:p>
    <w:tbl>
      <w:tblPr>
        <w:tblpPr w:leftFromText="141" w:rightFromText="141" w:vertAnchor="text" w:tblpX="31" w:tblpY="1"/>
        <w:tblOverlap w:val="never"/>
        <w:tblW w:w="13716" w:type="dxa"/>
        <w:tblBorders>
          <w:top w:val="single" w:sz="8" w:space="0" w:color="auto"/>
          <w:left w:val="single" w:sz="8" w:space="0" w:color="auto"/>
          <w:bottom w:val="single" w:sz="6" w:space="0" w:color="auto"/>
          <w:right w:val="single" w:sz="8" w:space="0" w:color="auto"/>
          <w:insideH w:val="single" w:sz="6" w:space="0" w:color="auto"/>
          <w:insideV w:val="single" w:sz="8" w:space="0" w:color="auto"/>
        </w:tblBorders>
        <w:tblLayout w:type="fixed"/>
        <w:tblLook w:val="04A0" w:firstRow="1" w:lastRow="0" w:firstColumn="1" w:lastColumn="0" w:noHBand="0" w:noVBand="1"/>
      </w:tblPr>
      <w:tblGrid>
        <w:gridCol w:w="1674"/>
        <w:gridCol w:w="4530"/>
        <w:gridCol w:w="3543"/>
        <w:gridCol w:w="1985"/>
        <w:gridCol w:w="1984"/>
      </w:tblGrid>
      <w:tr w:rsidR="00FA363E" w:rsidRPr="00992B6C" w14:paraId="022F6475" w14:textId="77777777" w:rsidTr="004E219F">
        <w:trPr>
          <w:cantSplit/>
          <w:trHeight w:val="401"/>
        </w:trPr>
        <w:tc>
          <w:tcPr>
            <w:tcW w:w="1674" w:type="dxa"/>
            <w:tcBorders>
              <w:top w:val="single" w:sz="8" w:space="0" w:color="auto"/>
              <w:bottom w:val="single" w:sz="8" w:space="0" w:color="auto"/>
            </w:tcBorders>
            <w:shd w:val="clear" w:color="auto" w:fill="D9D9D9"/>
          </w:tcPr>
          <w:p w14:paraId="677CADF5" w14:textId="77777777" w:rsidR="00FA363E" w:rsidRPr="00992B6C" w:rsidRDefault="00FA363E" w:rsidP="004E219F">
            <w:pPr>
              <w:spacing w:line="312" w:lineRule="auto"/>
              <w:rPr>
                <w:rFonts w:ascii="Arial" w:hAnsi="Arial" w:cs="Arial"/>
                <w:sz w:val="20"/>
                <w:szCs w:val="20"/>
              </w:rPr>
            </w:pPr>
          </w:p>
        </w:tc>
        <w:tc>
          <w:tcPr>
            <w:tcW w:w="4530" w:type="dxa"/>
            <w:tcBorders>
              <w:top w:val="single" w:sz="8" w:space="0" w:color="auto"/>
              <w:bottom w:val="single" w:sz="8" w:space="0" w:color="auto"/>
            </w:tcBorders>
            <w:shd w:val="clear" w:color="auto" w:fill="D9D9D9"/>
          </w:tcPr>
          <w:p w14:paraId="352A83EB"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Karakterisering</w:t>
            </w:r>
          </w:p>
        </w:tc>
        <w:tc>
          <w:tcPr>
            <w:tcW w:w="3543" w:type="dxa"/>
            <w:tcBorders>
              <w:top w:val="single" w:sz="8" w:space="0" w:color="auto"/>
              <w:bottom w:val="single" w:sz="8" w:space="0" w:color="auto"/>
            </w:tcBorders>
            <w:shd w:val="clear" w:color="auto" w:fill="D9D9D9"/>
          </w:tcPr>
          <w:p w14:paraId="3B13A823"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Voorbeeld</w:t>
            </w:r>
          </w:p>
        </w:tc>
        <w:tc>
          <w:tcPr>
            <w:tcW w:w="1985" w:type="dxa"/>
            <w:tcBorders>
              <w:top w:val="single" w:sz="8" w:space="0" w:color="auto"/>
            </w:tcBorders>
            <w:shd w:val="clear" w:color="auto" w:fill="D9D9D9"/>
          </w:tcPr>
          <w:p w14:paraId="7C26116A"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Van toepassing</w:t>
            </w:r>
            <w:r w:rsidR="00E90C80" w:rsidRPr="00992B6C">
              <w:rPr>
                <w:rStyle w:val="Voetnootmarkering"/>
                <w:rFonts w:ascii="Arial" w:hAnsi="Arial" w:cs="Arial"/>
                <w:b/>
                <w:noProof/>
                <w:sz w:val="20"/>
                <w:szCs w:val="20"/>
              </w:rPr>
              <w:footnoteReference w:id="1"/>
            </w:r>
          </w:p>
        </w:tc>
        <w:tc>
          <w:tcPr>
            <w:tcW w:w="1984" w:type="dxa"/>
            <w:tcBorders>
              <w:top w:val="single" w:sz="8" w:space="0" w:color="auto"/>
            </w:tcBorders>
            <w:shd w:val="clear" w:color="auto" w:fill="D9D9D9"/>
          </w:tcPr>
          <w:p w14:paraId="5B771361" w14:textId="77777777" w:rsidR="00FA363E" w:rsidRPr="00992B6C" w:rsidRDefault="00FA363E" w:rsidP="00992B6C">
            <w:pPr>
              <w:spacing w:line="312" w:lineRule="auto"/>
              <w:rPr>
                <w:rFonts w:ascii="Arial" w:hAnsi="Arial" w:cs="Arial"/>
                <w:b/>
                <w:noProof/>
                <w:sz w:val="20"/>
                <w:szCs w:val="20"/>
              </w:rPr>
            </w:pPr>
            <w:r w:rsidRPr="00992B6C">
              <w:rPr>
                <w:rFonts w:ascii="Arial" w:hAnsi="Arial" w:cs="Arial"/>
                <w:b/>
                <w:noProof/>
                <w:sz w:val="20"/>
                <w:szCs w:val="20"/>
              </w:rPr>
              <w:t>N</w:t>
            </w:r>
            <w:r w:rsidR="00992B6C">
              <w:rPr>
                <w:rFonts w:ascii="Arial" w:hAnsi="Arial" w:cs="Arial"/>
                <w:b/>
                <w:noProof/>
                <w:sz w:val="20"/>
                <w:szCs w:val="20"/>
              </w:rPr>
              <w:t>.v.t.</w:t>
            </w:r>
          </w:p>
        </w:tc>
      </w:tr>
      <w:tr w:rsidR="00FA363E" w:rsidRPr="00992B6C" w14:paraId="339B7031" w14:textId="77777777" w:rsidTr="004E219F">
        <w:trPr>
          <w:cantSplit/>
          <w:trHeight w:val="401"/>
        </w:trPr>
        <w:tc>
          <w:tcPr>
            <w:tcW w:w="1674" w:type="dxa"/>
            <w:tcBorders>
              <w:bottom w:val="single" w:sz="8" w:space="0" w:color="auto"/>
            </w:tcBorders>
            <w:shd w:val="clear" w:color="auto" w:fill="D9D9D9"/>
          </w:tcPr>
          <w:p w14:paraId="6F2D856A" w14:textId="77777777" w:rsidR="00FA363E" w:rsidRPr="00992B6C" w:rsidRDefault="00FA363E" w:rsidP="004E219F">
            <w:pPr>
              <w:spacing w:line="312" w:lineRule="auto"/>
              <w:rPr>
                <w:rFonts w:ascii="Arial" w:hAnsi="Arial" w:cs="Arial"/>
                <w:b/>
                <w:sz w:val="20"/>
                <w:szCs w:val="20"/>
              </w:rPr>
            </w:pPr>
            <w:r w:rsidRPr="00992B6C">
              <w:rPr>
                <w:rFonts w:ascii="Arial" w:hAnsi="Arial" w:cs="Arial"/>
                <w:b/>
                <w:sz w:val="20"/>
                <w:szCs w:val="20"/>
              </w:rPr>
              <w:t>Globaal omschreven</w:t>
            </w:r>
          </w:p>
        </w:tc>
        <w:tc>
          <w:tcPr>
            <w:tcW w:w="4530" w:type="dxa"/>
            <w:tcBorders>
              <w:bottom w:val="single" w:sz="8" w:space="0" w:color="auto"/>
            </w:tcBorders>
            <w:shd w:val="clear" w:color="auto" w:fill="auto"/>
          </w:tcPr>
          <w:p w14:paraId="40641418"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Vrij algemene bewoordingen, niet heel specifiek gekoppeld aan een beroepshandeling</w:t>
            </w:r>
          </w:p>
        </w:tc>
        <w:tc>
          <w:tcPr>
            <w:tcW w:w="3543" w:type="dxa"/>
            <w:tcBorders>
              <w:bottom w:val="single" w:sz="8" w:space="0" w:color="auto"/>
            </w:tcBorders>
          </w:tcPr>
          <w:p w14:paraId="5A63AC5E"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sz w:val="20"/>
                <w:szCs w:val="20"/>
              </w:rPr>
              <w:t>“communiceren Engels”</w:t>
            </w:r>
          </w:p>
        </w:tc>
        <w:tc>
          <w:tcPr>
            <w:tcW w:w="1985" w:type="dxa"/>
            <w:shd w:val="clear" w:color="auto" w:fill="auto"/>
          </w:tcPr>
          <w:p w14:paraId="3CD86F36" w14:textId="77777777" w:rsidR="00E90C80" w:rsidRPr="00992B6C" w:rsidRDefault="00E90C80" w:rsidP="004E219F">
            <w:pPr>
              <w:spacing w:line="312" w:lineRule="auto"/>
              <w:jc w:val="center"/>
              <w:rPr>
                <w:rFonts w:ascii="Arial" w:hAnsi="Arial" w:cs="Arial"/>
                <w:i/>
                <w:sz w:val="20"/>
                <w:szCs w:val="20"/>
              </w:rPr>
            </w:pPr>
          </w:p>
          <w:p w14:paraId="562F3505" w14:textId="77777777" w:rsidR="00FA363E"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bookmarkStart w:id="1" w:name="Selectievakje1"/>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bookmarkEnd w:id="1"/>
          </w:p>
        </w:tc>
        <w:tc>
          <w:tcPr>
            <w:tcW w:w="1984" w:type="dxa"/>
            <w:shd w:val="clear" w:color="auto" w:fill="auto"/>
          </w:tcPr>
          <w:p w14:paraId="6C11E8D1" w14:textId="77777777" w:rsidR="00E90C80" w:rsidRPr="00992B6C" w:rsidRDefault="00E90C80" w:rsidP="004E219F">
            <w:pPr>
              <w:spacing w:line="312" w:lineRule="auto"/>
              <w:jc w:val="center"/>
              <w:rPr>
                <w:rFonts w:ascii="Arial" w:hAnsi="Arial" w:cs="Arial"/>
                <w:i/>
                <w:sz w:val="20"/>
                <w:szCs w:val="20"/>
              </w:rPr>
            </w:pPr>
          </w:p>
          <w:p w14:paraId="061D7844" w14:textId="77777777" w:rsidR="00FA363E" w:rsidRPr="00992B6C" w:rsidRDefault="00FA363E"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r>
      <w:tr w:rsidR="00FA363E" w:rsidRPr="00992B6C" w14:paraId="55627F45" w14:textId="77777777" w:rsidTr="004E219F">
        <w:trPr>
          <w:cantSplit/>
          <w:trHeight w:val="269"/>
        </w:trPr>
        <w:tc>
          <w:tcPr>
            <w:tcW w:w="1674" w:type="dxa"/>
            <w:tcBorders>
              <w:top w:val="single" w:sz="8" w:space="0" w:color="auto"/>
              <w:bottom w:val="single" w:sz="8" w:space="0" w:color="auto"/>
            </w:tcBorders>
            <w:shd w:val="clear" w:color="auto" w:fill="D9D9D9"/>
          </w:tcPr>
          <w:p w14:paraId="6D2BD713" w14:textId="77777777" w:rsidR="00FA363E" w:rsidRPr="00992B6C" w:rsidRDefault="00FA363E" w:rsidP="004E219F">
            <w:pPr>
              <w:spacing w:line="312" w:lineRule="auto"/>
              <w:rPr>
                <w:rFonts w:ascii="Arial" w:hAnsi="Arial" w:cs="Arial"/>
                <w:b/>
                <w:sz w:val="20"/>
                <w:szCs w:val="20"/>
              </w:rPr>
            </w:pPr>
            <w:r w:rsidRPr="00992B6C">
              <w:rPr>
                <w:rFonts w:ascii="Arial" w:hAnsi="Arial" w:cs="Arial"/>
                <w:b/>
                <w:sz w:val="20"/>
                <w:szCs w:val="20"/>
              </w:rPr>
              <w:t>Specifiek omschreven</w:t>
            </w:r>
          </w:p>
        </w:tc>
        <w:tc>
          <w:tcPr>
            <w:tcW w:w="4530" w:type="dxa"/>
            <w:tcBorders>
              <w:top w:val="single" w:sz="8" w:space="0" w:color="auto"/>
              <w:bottom w:val="single" w:sz="8" w:space="0" w:color="auto"/>
            </w:tcBorders>
            <w:shd w:val="clear" w:color="auto" w:fill="auto"/>
          </w:tcPr>
          <w:p w14:paraId="45E6D47C"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Behoorlijk specifiek beschreven:</w:t>
            </w:r>
          </w:p>
          <w:p w14:paraId="43727822" w14:textId="77777777" w:rsidR="00FA363E" w:rsidRPr="00992B6C" w:rsidRDefault="00FA363E" w:rsidP="004E219F">
            <w:pPr>
              <w:pStyle w:val="Lijstalinea"/>
              <w:numPr>
                <w:ilvl w:val="0"/>
                <w:numId w:val="6"/>
              </w:numPr>
              <w:spacing w:line="312" w:lineRule="auto"/>
              <w:ind w:left="0"/>
              <w:rPr>
                <w:rFonts w:ascii="Arial" w:hAnsi="Arial" w:cs="Arial"/>
                <w:i/>
                <w:noProof/>
                <w:sz w:val="20"/>
                <w:szCs w:val="20"/>
              </w:rPr>
            </w:pPr>
            <w:r w:rsidRPr="00992B6C">
              <w:rPr>
                <w:rFonts w:ascii="Arial" w:hAnsi="Arial" w:cs="Arial"/>
                <w:i/>
                <w:noProof/>
                <w:sz w:val="20"/>
                <w:szCs w:val="20"/>
              </w:rPr>
              <w:t>Legt binnen kennis en vaardigheden een relatie met een beroepshandeling</w:t>
            </w:r>
          </w:p>
          <w:p w14:paraId="19777716" w14:textId="77777777" w:rsidR="00FA363E" w:rsidRPr="00992B6C" w:rsidRDefault="00FA363E" w:rsidP="004E219F">
            <w:pPr>
              <w:pStyle w:val="Lijstalinea"/>
              <w:numPr>
                <w:ilvl w:val="0"/>
                <w:numId w:val="6"/>
              </w:numPr>
              <w:spacing w:line="312" w:lineRule="auto"/>
              <w:ind w:left="0"/>
              <w:rPr>
                <w:rFonts w:ascii="Arial" w:hAnsi="Arial" w:cs="Arial"/>
                <w:noProof/>
                <w:sz w:val="20"/>
                <w:szCs w:val="20"/>
              </w:rPr>
            </w:pPr>
            <w:r w:rsidRPr="00992B6C">
              <w:rPr>
                <w:rFonts w:ascii="Arial" w:hAnsi="Arial" w:cs="Arial"/>
                <w:i/>
                <w:noProof/>
                <w:sz w:val="20"/>
                <w:szCs w:val="20"/>
              </w:rPr>
              <w:t xml:space="preserve">Benoemt binnen het werkproces de mvt expliciet </w:t>
            </w:r>
          </w:p>
        </w:tc>
        <w:tc>
          <w:tcPr>
            <w:tcW w:w="3543" w:type="dxa"/>
            <w:tcBorders>
              <w:top w:val="single" w:sz="8" w:space="0" w:color="auto"/>
              <w:bottom w:val="single" w:sz="8" w:space="0" w:color="auto"/>
            </w:tcBorders>
          </w:tcPr>
          <w:p w14:paraId="17204C74"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sz w:val="20"/>
                <w:szCs w:val="20"/>
              </w:rPr>
              <w:t>“kan klant in eenvoudig Engels te woord staan en de vragen beantwoorden”</w:t>
            </w:r>
          </w:p>
        </w:tc>
        <w:tc>
          <w:tcPr>
            <w:tcW w:w="1985" w:type="dxa"/>
            <w:shd w:val="clear" w:color="auto" w:fill="auto"/>
          </w:tcPr>
          <w:p w14:paraId="4D21C03A" w14:textId="77777777" w:rsidR="00FA363E" w:rsidRPr="00992B6C" w:rsidRDefault="00FA363E" w:rsidP="004E219F">
            <w:pPr>
              <w:spacing w:line="312" w:lineRule="auto"/>
              <w:jc w:val="center"/>
              <w:rPr>
                <w:rFonts w:ascii="Arial" w:hAnsi="Arial" w:cs="Arial"/>
                <w:i/>
                <w:noProof/>
                <w:sz w:val="20"/>
                <w:szCs w:val="20"/>
              </w:rPr>
            </w:pPr>
          </w:p>
          <w:p w14:paraId="22D852DB" w14:textId="77777777" w:rsidR="00E90C80"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5FEF509B" w14:textId="77777777" w:rsidR="00E90C80" w:rsidRPr="00992B6C" w:rsidRDefault="00E90C80" w:rsidP="004E219F">
            <w:pPr>
              <w:spacing w:line="312" w:lineRule="auto"/>
              <w:jc w:val="center"/>
              <w:rPr>
                <w:rFonts w:ascii="Arial" w:hAnsi="Arial" w:cs="Arial"/>
                <w:i/>
                <w:sz w:val="20"/>
                <w:szCs w:val="20"/>
              </w:rPr>
            </w:pPr>
          </w:p>
          <w:p w14:paraId="7AF43B39" w14:textId="77777777" w:rsidR="00E90C80" w:rsidRPr="00992B6C" w:rsidRDefault="00E90C80" w:rsidP="004E219F">
            <w:pPr>
              <w:spacing w:line="312" w:lineRule="auto"/>
              <w:jc w:val="center"/>
              <w:rPr>
                <w:rFonts w:ascii="Arial" w:hAnsi="Arial" w:cs="Arial"/>
                <w:i/>
                <w:noProof/>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c>
          <w:tcPr>
            <w:tcW w:w="1984" w:type="dxa"/>
            <w:shd w:val="clear" w:color="auto" w:fill="auto"/>
          </w:tcPr>
          <w:p w14:paraId="0690EFA6" w14:textId="77777777" w:rsidR="00FA363E" w:rsidRPr="00992B6C" w:rsidRDefault="00FA363E" w:rsidP="004E219F">
            <w:pPr>
              <w:spacing w:line="312" w:lineRule="auto"/>
              <w:jc w:val="center"/>
              <w:rPr>
                <w:rFonts w:ascii="Arial" w:hAnsi="Arial" w:cs="Arial"/>
                <w:i/>
                <w:noProof/>
                <w:sz w:val="20"/>
                <w:szCs w:val="20"/>
              </w:rPr>
            </w:pPr>
          </w:p>
          <w:p w14:paraId="01466330" w14:textId="77777777" w:rsidR="00E90C80"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0457DE8A" w14:textId="77777777" w:rsidR="00E90C80" w:rsidRPr="00992B6C" w:rsidRDefault="00E90C80" w:rsidP="004E219F">
            <w:pPr>
              <w:spacing w:line="312" w:lineRule="auto"/>
              <w:jc w:val="center"/>
              <w:rPr>
                <w:rFonts w:ascii="Arial" w:hAnsi="Arial" w:cs="Arial"/>
                <w:i/>
                <w:sz w:val="20"/>
                <w:szCs w:val="20"/>
              </w:rPr>
            </w:pPr>
          </w:p>
          <w:p w14:paraId="3A010D28" w14:textId="77777777" w:rsidR="00E90C80" w:rsidRPr="00992B6C" w:rsidRDefault="00E90C80" w:rsidP="004E219F">
            <w:pPr>
              <w:spacing w:line="312" w:lineRule="auto"/>
              <w:jc w:val="center"/>
              <w:rPr>
                <w:rFonts w:ascii="Arial" w:hAnsi="Arial" w:cs="Arial"/>
                <w:i/>
                <w:noProof/>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r>
      <w:tr w:rsidR="00FA363E" w:rsidRPr="00992B6C" w14:paraId="5E3A620D" w14:textId="77777777" w:rsidTr="004E219F">
        <w:trPr>
          <w:cantSplit/>
          <w:trHeight w:val="269"/>
        </w:trPr>
        <w:tc>
          <w:tcPr>
            <w:tcW w:w="1674" w:type="dxa"/>
            <w:tcBorders>
              <w:top w:val="single" w:sz="8" w:space="0" w:color="auto"/>
              <w:bottom w:val="single" w:sz="8" w:space="0" w:color="auto"/>
            </w:tcBorders>
            <w:shd w:val="clear" w:color="auto" w:fill="D9D9D9"/>
          </w:tcPr>
          <w:p w14:paraId="3EB95C73" w14:textId="77777777" w:rsidR="00FA363E" w:rsidRPr="00992B6C" w:rsidRDefault="00FA363E" w:rsidP="00992B6C">
            <w:pPr>
              <w:spacing w:line="312" w:lineRule="auto"/>
              <w:rPr>
                <w:rFonts w:ascii="Arial" w:hAnsi="Arial" w:cs="Arial"/>
                <w:b/>
                <w:sz w:val="20"/>
                <w:szCs w:val="20"/>
              </w:rPr>
            </w:pPr>
            <w:r w:rsidRPr="00992B6C">
              <w:rPr>
                <w:rFonts w:ascii="Arial" w:hAnsi="Arial" w:cs="Arial"/>
                <w:b/>
                <w:sz w:val="20"/>
                <w:szCs w:val="20"/>
              </w:rPr>
              <w:t>Gekoppeld aan één specifieke beroepstaak</w:t>
            </w:r>
          </w:p>
        </w:tc>
        <w:tc>
          <w:tcPr>
            <w:tcW w:w="4530" w:type="dxa"/>
            <w:tcBorders>
              <w:top w:val="single" w:sz="8" w:space="0" w:color="auto"/>
              <w:bottom w:val="single" w:sz="8" w:space="0" w:color="auto"/>
            </w:tcBorders>
            <w:shd w:val="clear" w:color="auto" w:fill="auto"/>
          </w:tcPr>
          <w:p w14:paraId="681C6E35"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 xml:space="preserve">Met name gericht op een specifiek onderdeel (bijvoorbeeld lezen) waarbij het feitelijk gaat over het functioneel  gebruiken, dus je hoeft het niet letterlijk (zelf) te kunnen lezen, maar wel kunnen gebruiken. </w:t>
            </w:r>
          </w:p>
        </w:tc>
        <w:tc>
          <w:tcPr>
            <w:tcW w:w="3543" w:type="dxa"/>
            <w:tcBorders>
              <w:top w:val="single" w:sz="8" w:space="0" w:color="auto"/>
              <w:bottom w:val="single" w:sz="8" w:space="0" w:color="auto"/>
            </w:tcBorders>
          </w:tcPr>
          <w:p w14:paraId="25BCDD91" w14:textId="77777777" w:rsidR="00FA363E" w:rsidRPr="00992B6C" w:rsidRDefault="00FA363E" w:rsidP="004E219F">
            <w:pPr>
              <w:autoSpaceDE w:val="0"/>
              <w:autoSpaceDN w:val="0"/>
              <w:adjustRightInd w:val="0"/>
              <w:spacing w:line="312" w:lineRule="auto"/>
              <w:rPr>
                <w:rFonts w:ascii="Arial" w:hAnsi="Arial" w:cs="Arial"/>
                <w:i/>
                <w:sz w:val="20"/>
                <w:szCs w:val="20"/>
              </w:rPr>
            </w:pPr>
            <w:r w:rsidRPr="00992B6C">
              <w:rPr>
                <w:rFonts w:ascii="Arial" w:hAnsi="Arial" w:cs="Arial"/>
                <w:i/>
                <w:sz w:val="20"/>
                <w:szCs w:val="20"/>
              </w:rPr>
              <w:t xml:space="preserve">”kan eenvoudige  </w:t>
            </w:r>
            <w:proofErr w:type="spellStart"/>
            <w:r w:rsidRPr="00992B6C">
              <w:rPr>
                <w:rFonts w:ascii="Arial" w:hAnsi="Arial" w:cs="Arial"/>
                <w:i/>
                <w:sz w:val="20"/>
                <w:szCs w:val="20"/>
              </w:rPr>
              <w:t>beroepsspecifieke</w:t>
            </w:r>
            <w:proofErr w:type="spellEnd"/>
            <w:r w:rsidRPr="00992B6C">
              <w:rPr>
                <w:rFonts w:ascii="Arial" w:hAnsi="Arial" w:cs="Arial"/>
                <w:i/>
                <w:sz w:val="20"/>
                <w:szCs w:val="20"/>
              </w:rPr>
              <w:t xml:space="preserve"> Engelstalige productspecificaties en </w:t>
            </w:r>
            <w:proofErr w:type="spellStart"/>
            <w:r w:rsidRPr="00992B6C">
              <w:rPr>
                <w:rFonts w:ascii="Arial" w:hAnsi="Arial" w:cs="Arial"/>
                <w:i/>
                <w:sz w:val="20"/>
                <w:szCs w:val="20"/>
              </w:rPr>
              <w:t>manuals</w:t>
            </w:r>
            <w:proofErr w:type="spellEnd"/>
            <w:r w:rsidRPr="00992B6C">
              <w:rPr>
                <w:rFonts w:ascii="Arial" w:hAnsi="Arial" w:cs="Arial"/>
                <w:i/>
                <w:sz w:val="20"/>
                <w:szCs w:val="20"/>
              </w:rPr>
              <w:t xml:space="preserve"> van apparatuur lezen”</w:t>
            </w:r>
          </w:p>
        </w:tc>
        <w:tc>
          <w:tcPr>
            <w:tcW w:w="1985" w:type="dxa"/>
            <w:tcBorders>
              <w:bottom w:val="single" w:sz="8" w:space="0" w:color="auto"/>
            </w:tcBorders>
            <w:shd w:val="clear" w:color="auto" w:fill="auto"/>
          </w:tcPr>
          <w:p w14:paraId="598CD63F" w14:textId="77777777" w:rsidR="00FA363E" w:rsidRPr="00992B6C" w:rsidRDefault="00FA363E" w:rsidP="004E219F">
            <w:pPr>
              <w:autoSpaceDE w:val="0"/>
              <w:autoSpaceDN w:val="0"/>
              <w:adjustRightInd w:val="0"/>
              <w:spacing w:line="312" w:lineRule="auto"/>
              <w:jc w:val="center"/>
              <w:rPr>
                <w:rFonts w:ascii="Arial" w:hAnsi="Arial" w:cs="Arial"/>
                <w:i/>
                <w:sz w:val="20"/>
                <w:szCs w:val="20"/>
              </w:rPr>
            </w:pPr>
          </w:p>
          <w:p w14:paraId="0B040F2C"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35C6CE1F"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26DE4B83"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c>
          <w:tcPr>
            <w:tcW w:w="1984" w:type="dxa"/>
            <w:tcBorders>
              <w:bottom w:val="single" w:sz="8" w:space="0" w:color="auto"/>
            </w:tcBorders>
            <w:shd w:val="clear" w:color="auto" w:fill="auto"/>
          </w:tcPr>
          <w:p w14:paraId="3903A8AC" w14:textId="77777777" w:rsidR="00FA363E" w:rsidRPr="00992B6C" w:rsidRDefault="00FA363E" w:rsidP="004E219F">
            <w:pPr>
              <w:autoSpaceDE w:val="0"/>
              <w:autoSpaceDN w:val="0"/>
              <w:adjustRightInd w:val="0"/>
              <w:spacing w:line="312" w:lineRule="auto"/>
              <w:jc w:val="center"/>
              <w:rPr>
                <w:rFonts w:ascii="Arial" w:hAnsi="Arial" w:cs="Arial"/>
                <w:i/>
                <w:sz w:val="20"/>
                <w:szCs w:val="20"/>
              </w:rPr>
            </w:pPr>
          </w:p>
          <w:p w14:paraId="5C6A9E48"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01471B28"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1FE98FB2" w14:textId="77777777" w:rsidR="00E90C80" w:rsidRPr="00992B6C" w:rsidRDefault="0088623C" w:rsidP="004E219F">
            <w:pPr>
              <w:autoSpaceDE w:val="0"/>
              <w:autoSpaceDN w:val="0"/>
              <w:adjustRightInd w:val="0"/>
              <w:spacing w:line="312" w:lineRule="auto"/>
              <w:jc w:val="center"/>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r>
    </w:tbl>
    <w:p w14:paraId="00D06F85" w14:textId="77777777" w:rsidR="00211410" w:rsidRPr="00227253" w:rsidRDefault="00211410" w:rsidP="00227253">
      <w:pPr>
        <w:spacing w:line="312" w:lineRule="auto"/>
        <w:rPr>
          <w:rFonts w:ascii="Arial" w:hAnsi="Arial" w:cs="Arial"/>
          <w:b/>
          <w:sz w:val="18"/>
          <w:szCs w:val="18"/>
        </w:rPr>
      </w:pPr>
    </w:p>
    <w:p w14:paraId="5752F491" w14:textId="77777777" w:rsidR="00223855" w:rsidRPr="00227253" w:rsidRDefault="00223855" w:rsidP="00227253">
      <w:pPr>
        <w:spacing w:line="312" w:lineRule="auto"/>
        <w:rPr>
          <w:rFonts w:ascii="Arial" w:hAnsi="Arial" w:cs="Arial"/>
          <w:b/>
          <w:sz w:val="18"/>
          <w:szCs w:val="18"/>
        </w:rPr>
      </w:pPr>
    </w:p>
    <w:p w14:paraId="247D41CF" w14:textId="77777777" w:rsidR="00487980" w:rsidRPr="00820AE9" w:rsidRDefault="00571895" w:rsidP="00227253">
      <w:pPr>
        <w:spacing w:line="312" w:lineRule="auto"/>
        <w:rPr>
          <w:rFonts w:ascii="Arial" w:hAnsi="Arial" w:cs="Arial"/>
          <w:b/>
          <w:sz w:val="20"/>
          <w:szCs w:val="20"/>
        </w:rPr>
      </w:pPr>
      <w:r w:rsidRPr="00227253">
        <w:rPr>
          <w:rFonts w:ascii="Arial" w:hAnsi="Arial" w:cs="Arial"/>
          <w:b/>
          <w:sz w:val="18"/>
          <w:szCs w:val="18"/>
        </w:rPr>
        <w:br w:type="page"/>
      </w:r>
      <w:r w:rsidR="00DA6573" w:rsidRPr="00820AE9">
        <w:rPr>
          <w:rFonts w:ascii="Arial" w:hAnsi="Arial" w:cs="Arial"/>
          <w:b/>
          <w:sz w:val="20"/>
          <w:szCs w:val="20"/>
        </w:rPr>
        <w:lastRenderedPageBreak/>
        <w:t>S</w:t>
      </w:r>
      <w:r w:rsidR="001E4E4B" w:rsidRPr="00820AE9">
        <w:rPr>
          <w:rFonts w:ascii="Arial" w:hAnsi="Arial" w:cs="Arial"/>
          <w:b/>
          <w:sz w:val="20"/>
          <w:szCs w:val="20"/>
        </w:rPr>
        <w:t xml:space="preserve">tap </w:t>
      </w:r>
      <w:r w:rsidR="005D66DA" w:rsidRPr="00820AE9">
        <w:rPr>
          <w:rFonts w:ascii="Arial" w:hAnsi="Arial" w:cs="Arial"/>
          <w:b/>
          <w:sz w:val="20"/>
          <w:szCs w:val="20"/>
        </w:rPr>
        <w:t>4</w:t>
      </w:r>
      <w:r w:rsidR="00C15A20" w:rsidRPr="00820AE9">
        <w:rPr>
          <w:rFonts w:ascii="Arial" w:hAnsi="Arial" w:cs="Arial"/>
          <w:b/>
          <w:sz w:val="20"/>
          <w:szCs w:val="20"/>
        </w:rPr>
        <w:t xml:space="preserve">. </w:t>
      </w:r>
      <w:r w:rsidR="0052394B" w:rsidRPr="00820AE9">
        <w:rPr>
          <w:rFonts w:ascii="Arial" w:hAnsi="Arial" w:cs="Arial"/>
          <w:b/>
          <w:sz w:val="20"/>
          <w:szCs w:val="20"/>
        </w:rPr>
        <w:t xml:space="preserve">Bepaal </w:t>
      </w:r>
      <w:r w:rsidR="008C1E88" w:rsidRPr="00820AE9">
        <w:rPr>
          <w:rFonts w:ascii="Arial" w:hAnsi="Arial" w:cs="Arial"/>
          <w:b/>
          <w:sz w:val="20"/>
          <w:szCs w:val="20"/>
        </w:rPr>
        <w:t xml:space="preserve">- op basis van de </w:t>
      </w:r>
      <w:r w:rsidR="00CF4F4A" w:rsidRPr="00820AE9">
        <w:rPr>
          <w:rFonts w:ascii="Arial" w:hAnsi="Arial" w:cs="Arial"/>
          <w:b/>
          <w:sz w:val="20"/>
          <w:szCs w:val="20"/>
        </w:rPr>
        <w:t xml:space="preserve">visie - </w:t>
      </w:r>
      <w:r w:rsidR="001C1DB7" w:rsidRPr="00820AE9">
        <w:rPr>
          <w:rFonts w:ascii="Arial" w:hAnsi="Arial" w:cs="Arial"/>
          <w:b/>
          <w:sz w:val="20"/>
          <w:szCs w:val="20"/>
        </w:rPr>
        <w:t xml:space="preserve">per opleiding </w:t>
      </w:r>
      <w:r w:rsidR="00EC714C" w:rsidRPr="00820AE9">
        <w:rPr>
          <w:rFonts w:ascii="Arial" w:hAnsi="Arial" w:cs="Arial"/>
          <w:b/>
          <w:sz w:val="20"/>
          <w:szCs w:val="20"/>
        </w:rPr>
        <w:t>d</w:t>
      </w:r>
      <w:r w:rsidR="0052394B" w:rsidRPr="00820AE9">
        <w:rPr>
          <w:rFonts w:ascii="Arial" w:hAnsi="Arial" w:cs="Arial"/>
          <w:b/>
          <w:sz w:val="20"/>
          <w:szCs w:val="20"/>
        </w:rPr>
        <w:t>e aanpak voor de examinering van de</w:t>
      </w:r>
      <w:r w:rsidR="00223855" w:rsidRPr="00820AE9">
        <w:rPr>
          <w:rFonts w:ascii="Arial" w:hAnsi="Arial" w:cs="Arial"/>
          <w:b/>
          <w:sz w:val="20"/>
          <w:szCs w:val="20"/>
        </w:rPr>
        <w:t xml:space="preserve"> beroeps</w:t>
      </w:r>
      <w:r w:rsidR="00E90C80" w:rsidRPr="00820AE9">
        <w:rPr>
          <w:rFonts w:ascii="Arial" w:hAnsi="Arial" w:cs="Arial"/>
          <w:b/>
          <w:sz w:val="20"/>
          <w:szCs w:val="20"/>
        </w:rPr>
        <w:t xml:space="preserve">gerichte </w:t>
      </w:r>
      <w:r w:rsidR="00223855" w:rsidRPr="00820AE9">
        <w:rPr>
          <w:rFonts w:ascii="Arial" w:hAnsi="Arial" w:cs="Arial"/>
          <w:b/>
          <w:sz w:val="20"/>
          <w:szCs w:val="20"/>
        </w:rPr>
        <w:t>eisen</w:t>
      </w:r>
      <w:r w:rsidR="0052394B" w:rsidRPr="00820AE9">
        <w:rPr>
          <w:rFonts w:ascii="Arial" w:hAnsi="Arial" w:cs="Arial"/>
          <w:b/>
          <w:sz w:val="20"/>
          <w:szCs w:val="20"/>
        </w:rPr>
        <w:t xml:space="preserve"> mvt</w:t>
      </w:r>
      <w:r w:rsidR="00E90C80" w:rsidRPr="00820AE9">
        <w:rPr>
          <w:rFonts w:ascii="Arial" w:hAnsi="Arial" w:cs="Arial"/>
          <w:b/>
          <w:sz w:val="20"/>
          <w:szCs w:val="20"/>
        </w:rPr>
        <w:t xml:space="preserve"> </w:t>
      </w:r>
    </w:p>
    <w:p w14:paraId="74526D0D" w14:textId="77777777" w:rsidR="008C1E88" w:rsidRPr="00820AE9" w:rsidRDefault="001653FD" w:rsidP="00227253">
      <w:pPr>
        <w:spacing w:line="312" w:lineRule="auto"/>
        <w:rPr>
          <w:rFonts w:ascii="Arial" w:hAnsi="Arial" w:cs="Arial"/>
          <w:sz w:val="20"/>
          <w:szCs w:val="20"/>
        </w:rPr>
      </w:pPr>
      <w:r w:rsidRPr="00820AE9">
        <w:rPr>
          <w:rFonts w:ascii="Arial" w:hAnsi="Arial" w:cs="Arial"/>
          <w:sz w:val="20"/>
          <w:szCs w:val="20"/>
        </w:rPr>
        <w:t xml:space="preserve">De school </w:t>
      </w:r>
      <w:r w:rsidR="001C1DB7" w:rsidRPr="00820AE9">
        <w:rPr>
          <w:rFonts w:ascii="Arial" w:hAnsi="Arial" w:cs="Arial"/>
          <w:sz w:val="20"/>
          <w:szCs w:val="20"/>
        </w:rPr>
        <w:t>geeft</w:t>
      </w:r>
      <w:r w:rsidRPr="00820AE9">
        <w:rPr>
          <w:rFonts w:ascii="Arial" w:hAnsi="Arial" w:cs="Arial"/>
          <w:sz w:val="20"/>
          <w:szCs w:val="20"/>
        </w:rPr>
        <w:t xml:space="preserve"> zelf </w:t>
      </w:r>
      <w:r w:rsidR="001C1DB7" w:rsidRPr="00820AE9">
        <w:rPr>
          <w:rFonts w:ascii="Arial" w:hAnsi="Arial" w:cs="Arial"/>
          <w:sz w:val="20"/>
          <w:szCs w:val="20"/>
        </w:rPr>
        <w:t>vorm aan</w:t>
      </w:r>
      <w:r w:rsidRPr="00820AE9">
        <w:rPr>
          <w:rFonts w:ascii="Arial" w:hAnsi="Arial" w:cs="Arial"/>
          <w:sz w:val="20"/>
          <w:szCs w:val="20"/>
        </w:rPr>
        <w:t xml:space="preserve"> de examinering van de </w:t>
      </w:r>
      <w:r w:rsidR="00211410" w:rsidRPr="00820AE9">
        <w:rPr>
          <w:rFonts w:ascii="Arial" w:hAnsi="Arial" w:cs="Arial"/>
          <w:sz w:val="20"/>
          <w:szCs w:val="20"/>
        </w:rPr>
        <w:t>mvt-</w:t>
      </w:r>
      <w:r w:rsidRPr="00820AE9">
        <w:rPr>
          <w:rFonts w:ascii="Arial" w:hAnsi="Arial" w:cs="Arial"/>
          <w:sz w:val="20"/>
          <w:szCs w:val="20"/>
        </w:rPr>
        <w:t xml:space="preserve">eisen. Hierbij </w:t>
      </w:r>
      <w:r w:rsidR="001C1DB7" w:rsidRPr="00820AE9">
        <w:rPr>
          <w:rFonts w:ascii="Arial" w:hAnsi="Arial" w:cs="Arial"/>
          <w:sz w:val="20"/>
          <w:szCs w:val="20"/>
        </w:rPr>
        <w:t>is</w:t>
      </w:r>
      <w:r w:rsidR="00211BC8" w:rsidRPr="00820AE9">
        <w:rPr>
          <w:rFonts w:ascii="Arial" w:hAnsi="Arial" w:cs="Arial"/>
          <w:sz w:val="20"/>
          <w:szCs w:val="20"/>
        </w:rPr>
        <w:t xml:space="preserve"> </w:t>
      </w:r>
      <w:r w:rsidR="00573AE8" w:rsidRPr="00820AE9">
        <w:rPr>
          <w:rFonts w:ascii="Arial" w:hAnsi="Arial" w:cs="Arial"/>
          <w:sz w:val="20"/>
          <w:szCs w:val="20"/>
        </w:rPr>
        <w:t xml:space="preserve">de visie op de positie van de mvt binnen de opleiding bepalend. De visie voor de positie van het generieke Engels kan verschillen van de visie op de beroepsspecifieke </w:t>
      </w:r>
      <w:r w:rsidR="00D315FB" w:rsidRPr="00820AE9">
        <w:rPr>
          <w:rFonts w:ascii="Arial" w:hAnsi="Arial" w:cs="Arial"/>
          <w:sz w:val="20"/>
          <w:szCs w:val="20"/>
        </w:rPr>
        <w:t>mvt-</w:t>
      </w:r>
      <w:r w:rsidR="00573AE8" w:rsidRPr="00820AE9">
        <w:rPr>
          <w:rFonts w:ascii="Arial" w:hAnsi="Arial" w:cs="Arial"/>
          <w:sz w:val="20"/>
          <w:szCs w:val="20"/>
        </w:rPr>
        <w:t xml:space="preserve">eisen. </w:t>
      </w:r>
      <w:r w:rsidR="00E90C80" w:rsidRPr="00820AE9">
        <w:rPr>
          <w:rFonts w:ascii="Arial" w:hAnsi="Arial" w:cs="Arial"/>
          <w:sz w:val="20"/>
          <w:szCs w:val="20"/>
        </w:rPr>
        <w:t>V</w:t>
      </w:r>
      <w:r w:rsidR="001C1DB7" w:rsidRPr="00820AE9">
        <w:rPr>
          <w:rFonts w:ascii="Arial" w:hAnsi="Arial" w:cs="Arial"/>
          <w:sz w:val="20"/>
          <w:szCs w:val="20"/>
        </w:rPr>
        <w:t xml:space="preserve">oor </w:t>
      </w:r>
      <w:r w:rsidR="00E90C80" w:rsidRPr="00820AE9">
        <w:rPr>
          <w:rFonts w:ascii="Arial" w:hAnsi="Arial" w:cs="Arial"/>
          <w:sz w:val="20"/>
          <w:szCs w:val="20"/>
        </w:rPr>
        <w:t xml:space="preserve">het bepalen van de schoolvisie over de positie van generieke eisen in een mbo-opleiding kunt u gebruik maken van </w:t>
      </w:r>
      <w:r w:rsidR="002C7CF8" w:rsidRPr="00820AE9">
        <w:rPr>
          <w:rFonts w:ascii="Arial" w:hAnsi="Arial" w:cs="Arial"/>
          <w:sz w:val="20"/>
          <w:szCs w:val="20"/>
        </w:rPr>
        <w:t xml:space="preserve">de </w:t>
      </w:r>
      <w:r w:rsidR="00797BE3" w:rsidRPr="00820AE9">
        <w:rPr>
          <w:rFonts w:ascii="Arial" w:hAnsi="Arial" w:cs="Arial"/>
          <w:sz w:val="20"/>
          <w:szCs w:val="20"/>
        </w:rPr>
        <w:t>quickscan</w:t>
      </w:r>
      <w:r w:rsidR="00D35F09" w:rsidRPr="00820AE9">
        <w:rPr>
          <w:rStyle w:val="Voetnootmarkering"/>
          <w:rFonts w:ascii="Arial" w:hAnsi="Arial" w:cs="Arial"/>
          <w:sz w:val="20"/>
          <w:szCs w:val="20"/>
        </w:rPr>
        <w:footnoteReference w:id="2"/>
      </w:r>
      <w:r w:rsidR="00211BC8" w:rsidRPr="00820AE9">
        <w:rPr>
          <w:rFonts w:ascii="Arial" w:hAnsi="Arial" w:cs="Arial"/>
          <w:sz w:val="20"/>
          <w:szCs w:val="20"/>
        </w:rPr>
        <w:t xml:space="preserve"> en </w:t>
      </w:r>
      <w:r w:rsidR="000D3ABA" w:rsidRPr="00820AE9">
        <w:rPr>
          <w:rFonts w:ascii="Arial" w:hAnsi="Arial" w:cs="Arial"/>
          <w:sz w:val="20"/>
          <w:szCs w:val="20"/>
        </w:rPr>
        <w:t>het</w:t>
      </w:r>
      <w:r w:rsidR="00C15A20" w:rsidRPr="00820AE9">
        <w:rPr>
          <w:rFonts w:ascii="Arial" w:hAnsi="Arial" w:cs="Arial"/>
          <w:sz w:val="20"/>
          <w:szCs w:val="20"/>
        </w:rPr>
        <w:t xml:space="preserve"> </w:t>
      </w:r>
      <w:r w:rsidR="00211BC8" w:rsidRPr="00820AE9">
        <w:rPr>
          <w:rFonts w:ascii="Arial" w:hAnsi="Arial" w:cs="Arial"/>
          <w:sz w:val="20"/>
          <w:szCs w:val="20"/>
        </w:rPr>
        <w:t>schema</w:t>
      </w:r>
      <w:r w:rsidR="000D3ABA" w:rsidRPr="00820AE9">
        <w:rPr>
          <w:rFonts w:ascii="Arial" w:hAnsi="Arial" w:cs="Arial"/>
          <w:sz w:val="20"/>
          <w:szCs w:val="20"/>
        </w:rPr>
        <w:t xml:space="preserve"> op de volgende pagina</w:t>
      </w:r>
      <w:r w:rsidR="00C15A20" w:rsidRPr="00820AE9">
        <w:rPr>
          <w:rFonts w:ascii="Arial" w:hAnsi="Arial" w:cs="Arial"/>
          <w:sz w:val="20"/>
          <w:szCs w:val="20"/>
        </w:rPr>
        <w:t>.</w:t>
      </w:r>
      <w:r w:rsidR="00E90C80" w:rsidRPr="00820AE9">
        <w:rPr>
          <w:rFonts w:ascii="Arial" w:hAnsi="Arial" w:cs="Arial"/>
          <w:sz w:val="20"/>
          <w:szCs w:val="20"/>
        </w:rPr>
        <w:t xml:space="preserve"> </w:t>
      </w:r>
      <w:r w:rsidR="006B1FAF" w:rsidRPr="00820AE9">
        <w:rPr>
          <w:rFonts w:ascii="Arial" w:hAnsi="Arial" w:cs="Arial"/>
          <w:sz w:val="20"/>
          <w:szCs w:val="20"/>
        </w:rPr>
        <w:t xml:space="preserve">Keuzes </w:t>
      </w:r>
      <w:r w:rsidR="00E90C80" w:rsidRPr="00820AE9">
        <w:rPr>
          <w:rFonts w:ascii="Arial" w:hAnsi="Arial" w:cs="Arial"/>
          <w:sz w:val="20"/>
          <w:szCs w:val="20"/>
        </w:rPr>
        <w:t xml:space="preserve">legt u vast </w:t>
      </w:r>
      <w:r w:rsidR="006B1FAF" w:rsidRPr="00820AE9">
        <w:rPr>
          <w:rFonts w:ascii="Arial" w:hAnsi="Arial" w:cs="Arial"/>
          <w:sz w:val="20"/>
          <w:szCs w:val="20"/>
        </w:rPr>
        <w:t>in een exame</w:t>
      </w:r>
      <w:r w:rsidR="00402F5F" w:rsidRPr="00820AE9">
        <w:rPr>
          <w:rFonts w:ascii="Arial" w:hAnsi="Arial" w:cs="Arial"/>
          <w:sz w:val="20"/>
          <w:szCs w:val="20"/>
        </w:rPr>
        <w:t>nplan.</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709"/>
        <w:gridCol w:w="6804"/>
        <w:gridCol w:w="850"/>
      </w:tblGrid>
      <w:tr w:rsidR="00A32AF7" w:rsidRPr="00992B6C" w14:paraId="269E98BF" w14:textId="77777777" w:rsidTr="00CF0309">
        <w:trPr>
          <w:trHeight w:val="324"/>
        </w:trPr>
        <w:tc>
          <w:tcPr>
            <w:tcW w:w="13721" w:type="dxa"/>
            <w:gridSpan w:val="4"/>
            <w:shd w:val="clear" w:color="auto" w:fill="D9D9D9"/>
          </w:tcPr>
          <w:p w14:paraId="192E772C" w14:textId="77777777" w:rsidR="00391DCC" w:rsidRPr="00992B6C" w:rsidRDefault="00A32AF7" w:rsidP="00227253">
            <w:pPr>
              <w:spacing w:line="312" w:lineRule="auto"/>
              <w:jc w:val="center"/>
              <w:rPr>
                <w:rFonts w:ascii="Arial" w:hAnsi="Arial" w:cs="Arial"/>
                <w:b/>
                <w:sz w:val="20"/>
                <w:szCs w:val="20"/>
              </w:rPr>
            </w:pPr>
            <w:r w:rsidRPr="00992B6C">
              <w:rPr>
                <w:rFonts w:ascii="Arial" w:hAnsi="Arial" w:cs="Arial"/>
                <w:b/>
                <w:sz w:val="20"/>
                <w:szCs w:val="20"/>
              </w:rPr>
              <w:t>Keuzes over generieke examinering, beroepsspecifieke examinering mvt en geïntegreerd examineren</w:t>
            </w:r>
          </w:p>
        </w:tc>
      </w:tr>
      <w:tr w:rsidR="00391DCC" w:rsidRPr="00992B6C" w14:paraId="70507D61" w14:textId="77777777" w:rsidTr="00992B6C">
        <w:trPr>
          <w:trHeight w:val="327"/>
        </w:trPr>
        <w:tc>
          <w:tcPr>
            <w:tcW w:w="6067" w:type="dxa"/>
            <w:gridSpan w:val="2"/>
            <w:tcBorders>
              <w:right w:val="single" w:sz="12" w:space="0" w:color="auto"/>
            </w:tcBorders>
            <w:shd w:val="clear" w:color="auto" w:fill="D9D9D9"/>
          </w:tcPr>
          <w:p w14:paraId="2D568EFC" w14:textId="77777777" w:rsidR="00391DCC" w:rsidRPr="00992B6C" w:rsidRDefault="00391DCC" w:rsidP="00227253">
            <w:pPr>
              <w:spacing w:line="312" w:lineRule="auto"/>
              <w:rPr>
                <w:rFonts w:ascii="Arial" w:hAnsi="Arial" w:cs="Arial"/>
                <w:b/>
                <w:sz w:val="20"/>
                <w:szCs w:val="20"/>
              </w:rPr>
            </w:pPr>
            <w:r w:rsidRPr="00992B6C">
              <w:rPr>
                <w:rFonts w:ascii="Arial" w:hAnsi="Arial" w:cs="Arial"/>
                <w:b/>
                <w:sz w:val="20"/>
                <w:szCs w:val="20"/>
              </w:rPr>
              <w:t>Keuze type examens vanuit generiek perspectief</w:t>
            </w:r>
          </w:p>
        </w:tc>
        <w:tc>
          <w:tcPr>
            <w:tcW w:w="7654" w:type="dxa"/>
            <w:gridSpan w:val="2"/>
            <w:tcBorders>
              <w:left w:val="single" w:sz="12" w:space="0" w:color="auto"/>
            </w:tcBorders>
            <w:shd w:val="clear" w:color="auto" w:fill="D9D9D9"/>
          </w:tcPr>
          <w:p w14:paraId="6CB82AD7" w14:textId="77777777" w:rsidR="00391DCC" w:rsidRPr="00992B6C" w:rsidRDefault="00391DCC" w:rsidP="00227253">
            <w:pPr>
              <w:spacing w:line="312" w:lineRule="auto"/>
              <w:rPr>
                <w:rFonts w:ascii="Arial" w:hAnsi="Arial" w:cs="Arial"/>
                <w:b/>
                <w:sz w:val="20"/>
                <w:szCs w:val="20"/>
              </w:rPr>
            </w:pPr>
            <w:r w:rsidRPr="00992B6C">
              <w:rPr>
                <w:rFonts w:ascii="Arial" w:hAnsi="Arial" w:cs="Arial"/>
                <w:b/>
                <w:sz w:val="20"/>
                <w:szCs w:val="20"/>
              </w:rPr>
              <w:t>Keuze type examens vanuit beroepsspecifiek perspectief</w:t>
            </w:r>
          </w:p>
        </w:tc>
      </w:tr>
      <w:tr w:rsidR="00A32AF7" w:rsidRPr="00992B6C" w14:paraId="7192392E" w14:textId="77777777" w:rsidTr="004E219F">
        <w:trPr>
          <w:trHeight w:val="802"/>
        </w:trPr>
        <w:tc>
          <w:tcPr>
            <w:tcW w:w="5358" w:type="dxa"/>
          </w:tcPr>
          <w:p w14:paraId="5AE6D511" w14:textId="77777777" w:rsidR="00A32AF7" w:rsidRPr="00992B6C" w:rsidRDefault="00A32AF7" w:rsidP="004E219F">
            <w:pPr>
              <w:spacing w:line="312" w:lineRule="auto"/>
              <w:rPr>
                <w:rFonts w:ascii="Arial" w:hAnsi="Arial" w:cs="Arial"/>
                <w:sz w:val="20"/>
                <w:szCs w:val="20"/>
              </w:rPr>
            </w:pPr>
            <w:r w:rsidRPr="00992B6C">
              <w:rPr>
                <w:rFonts w:ascii="Arial" w:hAnsi="Arial" w:cs="Arial"/>
                <w:sz w:val="20"/>
                <w:szCs w:val="20"/>
              </w:rPr>
              <w:t>Instellingsexamen worden ingekocht. Iedereen maakt hetzelfde examen</w:t>
            </w:r>
            <w:r w:rsidR="004E219F" w:rsidRPr="00992B6C">
              <w:rPr>
                <w:rFonts w:ascii="Arial" w:hAnsi="Arial" w:cs="Arial"/>
                <w:sz w:val="20"/>
                <w:szCs w:val="20"/>
              </w:rPr>
              <w:t>.</w:t>
            </w:r>
          </w:p>
        </w:tc>
        <w:tc>
          <w:tcPr>
            <w:tcW w:w="709" w:type="dxa"/>
            <w:tcBorders>
              <w:right w:val="single" w:sz="12" w:space="0" w:color="auto"/>
            </w:tcBorders>
          </w:tcPr>
          <w:p w14:paraId="6488DD7E" w14:textId="77777777" w:rsidR="00992B6C" w:rsidRPr="00992B6C" w:rsidRDefault="00992B6C" w:rsidP="00227253">
            <w:pPr>
              <w:spacing w:line="312" w:lineRule="auto"/>
              <w:rPr>
                <w:rFonts w:ascii="Arial" w:hAnsi="Arial" w:cs="Arial"/>
                <w:sz w:val="20"/>
                <w:szCs w:val="20"/>
              </w:rPr>
            </w:pPr>
          </w:p>
          <w:p w14:paraId="71A60F53"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004318B6">
              <w:rPr>
                <w:rFonts w:ascii="Arial" w:hAnsi="Arial" w:cs="Arial"/>
                <w:sz w:val="20"/>
                <w:szCs w:val="20"/>
              </w:rPr>
            </w:r>
            <w:r w:rsidR="004318B6">
              <w:rPr>
                <w:rFonts w:ascii="Arial" w:hAnsi="Arial" w:cs="Arial"/>
                <w:sz w:val="20"/>
                <w:szCs w:val="20"/>
              </w:rPr>
              <w:fldChar w:fldCharType="separate"/>
            </w:r>
            <w:r w:rsidRPr="00992B6C">
              <w:rPr>
                <w:rFonts w:ascii="Arial" w:hAnsi="Arial" w:cs="Arial"/>
                <w:sz w:val="20"/>
                <w:szCs w:val="20"/>
              </w:rPr>
              <w:fldChar w:fldCharType="end"/>
            </w:r>
          </w:p>
        </w:tc>
        <w:tc>
          <w:tcPr>
            <w:tcW w:w="6804" w:type="dxa"/>
            <w:tcBorders>
              <w:left w:val="single" w:sz="12" w:space="0" w:color="auto"/>
            </w:tcBorders>
          </w:tcPr>
          <w:p w14:paraId="0AA6DA38"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beroepsspecifieke mvt-eisen worden los van de kerntaken geëxamineerd.</w:t>
            </w:r>
          </w:p>
          <w:p w14:paraId="3E0E3B95"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Daarbij wordt zo veel mogelijk gebruik gemaakt van gestandaardiseerde (ingekochte) examen.</w:t>
            </w:r>
          </w:p>
        </w:tc>
        <w:tc>
          <w:tcPr>
            <w:tcW w:w="850" w:type="dxa"/>
          </w:tcPr>
          <w:p w14:paraId="4310A788" w14:textId="77777777" w:rsidR="00992B6C" w:rsidRPr="00992B6C" w:rsidRDefault="00992B6C" w:rsidP="00227253">
            <w:pPr>
              <w:spacing w:line="312" w:lineRule="auto"/>
              <w:rPr>
                <w:rFonts w:ascii="Arial" w:hAnsi="Arial" w:cs="Arial"/>
                <w:sz w:val="20"/>
                <w:szCs w:val="20"/>
              </w:rPr>
            </w:pPr>
          </w:p>
          <w:p w14:paraId="70F7F587"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004318B6">
              <w:rPr>
                <w:rFonts w:ascii="Arial" w:hAnsi="Arial" w:cs="Arial"/>
                <w:sz w:val="20"/>
                <w:szCs w:val="20"/>
              </w:rPr>
            </w:r>
            <w:r w:rsidR="004318B6">
              <w:rPr>
                <w:rFonts w:ascii="Arial" w:hAnsi="Arial" w:cs="Arial"/>
                <w:sz w:val="20"/>
                <w:szCs w:val="20"/>
              </w:rPr>
              <w:fldChar w:fldCharType="separate"/>
            </w:r>
            <w:r w:rsidRPr="00992B6C">
              <w:rPr>
                <w:rFonts w:ascii="Arial" w:hAnsi="Arial" w:cs="Arial"/>
                <w:sz w:val="20"/>
                <w:szCs w:val="20"/>
              </w:rPr>
              <w:fldChar w:fldCharType="end"/>
            </w:r>
          </w:p>
          <w:p w14:paraId="7393362C"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004318B6">
              <w:rPr>
                <w:rFonts w:ascii="Arial" w:hAnsi="Arial" w:cs="Arial"/>
                <w:sz w:val="20"/>
                <w:szCs w:val="20"/>
              </w:rPr>
            </w:r>
            <w:r w:rsidR="004318B6">
              <w:rPr>
                <w:rFonts w:ascii="Arial" w:hAnsi="Arial" w:cs="Arial"/>
                <w:sz w:val="20"/>
                <w:szCs w:val="20"/>
              </w:rPr>
              <w:fldChar w:fldCharType="separate"/>
            </w:r>
            <w:r w:rsidRPr="00992B6C">
              <w:rPr>
                <w:rFonts w:ascii="Arial" w:hAnsi="Arial" w:cs="Arial"/>
                <w:sz w:val="20"/>
                <w:szCs w:val="20"/>
              </w:rPr>
              <w:fldChar w:fldCharType="end"/>
            </w:r>
          </w:p>
        </w:tc>
      </w:tr>
      <w:tr w:rsidR="00A32AF7" w:rsidRPr="00992B6C" w14:paraId="548E7AD5" w14:textId="77777777" w:rsidTr="00571895">
        <w:tc>
          <w:tcPr>
            <w:tcW w:w="5358" w:type="dxa"/>
          </w:tcPr>
          <w:p w14:paraId="11A89C0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 xml:space="preserve">Instellingsexamens zijn gestandaardiseerde examens (voor de hele instelling gelijk) die beroepsgericht worden ingekleurd. </w:t>
            </w:r>
          </w:p>
          <w:p w14:paraId="0C75F423"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beroeps(taal)taken zijn mede bepalend voor de invulling van de instellingsexamens.</w:t>
            </w:r>
          </w:p>
        </w:tc>
        <w:tc>
          <w:tcPr>
            <w:tcW w:w="709" w:type="dxa"/>
            <w:tcBorders>
              <w:right w:val="single" w:sz="12" w:space="0" w:color="auto"/>
            </w:tcBorders>
          </w:tcPr>
          <w:p w14:paraId="24239C69" w14:textId="77777777" w:rsidR="00992B6C" w:rsidRPr="00992B6C" w:rsidRDefault="00992B6C" w:rsidP="00227253">
            <w:pPr>
              <w:spacing w:line="312" w:lineRule="auto"/>
              <w:rPr>
                <w:rFonts w:ascii="Arial" w:hAnsi="Arial" w:cs="Arial"/>
                <w:i/>
                <w:sz w:val="20"/>
                <w:szCs w:val="20"/>
              </w:rPr>
            </w:pPr>
          </w:p>
          <w:p w14:paraId="05343CBE"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400AFB46"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c>
          <w:tcPr>
            <w:tcW w:w="6804" w:type="dxa"/>
            <w:tcBorders>
              <w:left w:val="single" w:sz="12" w:space="0" w:color="auto"/>
            </w:tcBorders>
          </w:tcPr>
          <w:p w14:paraId="0056736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 xml:space="preserve">De beroepsspecifieke mvt-eisen worden los van de kerntaken geëxamineerd. </w:t>
            </w:r>
          </w:p>
          <w:p w14:paraId="0F957755" w14:textId="77777777" w:rsidR="00A32AF7" w:rsidRPr="00992B6C" w:rsidRDefault="00A32AF7" w:rsidP="004E219F">
            <w:pPr>
              <w:spacing w:line="312" w:lineRule="auto"/>
              <w:rPr>
                <w:rFonts w:ascii="Arial" w:hAnsi="Arial" w:cs="Arial"/>
                <w:sz w:val="20"/>
                <w:szCs w:val="20"/>
              </w:rPr>
            </w:pPr>
            <w:r w:rsidRPr="00992B6C">
              <w:rPr>
                <w:rFonts w:ascii="Arial" w:hAnsi="Arial" w:cs="Arial"/>
                <w:sz w:val="20"/>
                <w:szCs w:val="20"/>
              </w:rPr>
              <w:t>Er wordt zo veel mogelijk gebruik gemaakt van gestandaardiseerde (ingekochte) examens die worden afgestemd op de beroepscontext</w:t>
            </w:r>
            <w:r w:rsidR="004E219F" w:rsidRPr="00992B6C">
              <w:rPr>
                <w:rFonts w:ascii="Arial" w:hAnsi="Arial" w:cs="Arial"/>
                <w:sz w:val="20"/>
                <w:szCs w:val="20"/>
              </w:rPr>
              <w:t xml:space="preserve">, </w:t>
            </w:r>
            <w:r w:rsidRPr="00992B6C">
              <w:rPr>
                <w:rFonts w:ascii="Arial" w:hAnsi="Arial" w:cs="Arial"/>
                <w:sz w:val="20"/>
                <w:szCs w:val="20"/>
              </w:rPr>
              <w:t xml:space="preserve">bijvoorbeeld </w:t>
            </w:r>
            <w:r w:rsidR="004E219F" w:rsidRPr="00992B6C">
              <w:rPr>
                <w:rFonts w:ascii="Arial" w:hAnsi="Arial" w:cs="Arial"/>
                <w:sz w:val="20"/>
                <w:szCs w:val="20"/>
              </w:rPr>
              <w:t>door</w:t>
            </w:r>
            <w:r w:rsidRPr="00992B6C">
              <w:rPr>
                <w:rFonts w:ascii="Arial" w:hAnsi="Arial" w:cs="Arial"/>
                <w:sz w:val="20"/>
                <w:szCs w:val="20"/>
              </w:rPr>
              <w:t xml:space="preserve"> simulatie.</w:t>
            </w:r>
          </w:p>
        </w:tc>
        <w:tc>
          <w:tcPr>
            <w:tcW w:w="850" w:type="dxa"/>
          </w:tcPr>
          <w:p w14:paraId="740FAD9A" w14:textId="77777777" w:rsidR="00992B6C" w:rsidRPr="00992B6C" w:rsidRDefault="00992B6C" w:rsidP="00227253">
            <w:pPr>
              <w:spacing w:line="312" w:lineRule="auto"/>
              <w:rPr>
                <w:rFonts w:ascii="Arial" w:hAnsi="Arial" w:cs="Arial"/>
                <w:i/>
                <w:sz w:val="20"/>
                <w:szCs w:val="20"/>
              </w:rPr>
            </w:pPr>
          </w:p>
          <w:p w14:paraId="1883DE39"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15F0DE57"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r>
      <w:tr w:rsidR="00A32AF7" w:rsidRPr="00992B6C" w14:paraId="3C0FF422" w14:textId="77777777" w:rsidTr="00571895">
        <w:tc>
          <w:tcPr>
            <w:tcW w:w="5358" w:type="dxa"/>
          </w:tcPr>
          <w:p w14:paraId="790B254D"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Instellingsexamens worden afgenomen in de beroepscontext en waar mogelijk gecombineerd met beroepsspecifieke mvt-eisen.</w:t>
            </w:r>
          </w:p>
          <w:p w14:paraId="3BA2F8B4" w14:textId="77777777" w:rsidR="00A32AF7" w:rsidRPr="00992B6C" w:rsidRDefault="00A32AF7" w:rsidP="00227253">
            <w:pPr>
              <w:spacing w:line="312" w:lineRule="auto"/>
              <w:rPr>
                <w:rFonts w:ascii="Arial" w:hAnsi="Arial" w:cs="Arial"/>
                <w:sz w:val="20"/>
                <w:szCs w:val="20"/>
              </w:rPr>
            </w:pPr>
          </w:p>
        </w:tc>
        <w:tc>
          <w:tcPr>
            <w:tcW w:w="709" w:type="dxa"/>
            <w:tcBorders>
              <w:right w:val="single" w:sz="12" w:space="0" w:color="auto"/>
            </w:tcBorders>
          </w:tcPr>
          <w:p w14:paraId="762BE36F" w14:textId="77777777" w:rsidR="00A32AF7" w:rsidRPr="00992B6C" w:rsidRDefault="00A32AF7" w:rsidP="00227253">
            <w:pPr>
              <w:spacing w:line="312" w:lineRule="auto"/>
              <w:rPr>
                <w:rFonts w:ascii="Arial" w:hAnsi="Arial" w:cs="Arial"/>
                <w:i/>
                <w:sz w:val="20"/>
                <w:szCs w:val="20"/>
              </w:rPr>
            </w:pPr>
          </w:p>
          <w:p w14:paraId="0CC1158F"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6664C8B8" w14:textId="77777777" w:rsidR="00A32AF7" w:rsidRPr="00992B6C" w:rsidRDefault="00A32AF7" w:rsidP="00227253">
            <w:pPr>
              <w:spacing w:line="312" w:lineRule="auto"/>
              <w:rPr>
                <w:rFonts w:ascii="Arial" w:hAnsi="Arial" w:cs="Arial"/>
                <w:sz w:val="20"/>
                <w:szCs w:val="20"/>
              </w:rPr>
            </w:pPr>
          </w:p>
        </w:tc>
        <w:tc>
          <w:tcPr>
            <w:tcW w:w="6804" w:type="dxa"/>
            <w:tcBorders>
              <w:left w:val="single" w:sz="12" w:space="0" w:color="auto"/>
            </w:tcBorders>
          </w:tcPr>
          <w:p w14:paraId="43751668"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beroepsspecifieke mvt-examinering vindt los van de beroepsgerichte exa</w:t>
            </w:r>
            <w:r w:rsidR="00C61D26" w:rsidRPr="00992B6C">
              <w:rPr>
                <w:rFonts w:ascii="Arial" w:hAnsi="Arial" w:cs="Arial"/>
                <w:sz w:val="20"/>
                <w:szCs w:val="20"/>
              </w:rPr>
              <w:t xml:space="preserve">minering (proeve) plaats, maar </w:t>
            </w:r>
            <w:r w:rsidRPr="00992B6C">
              <w:rPr>
                <w:rFonts w:ascii="Arial" w:hAnsi="Arial" w:cs="Arial"/>
                <w:sz w:val="20"/>
                <w:szCs w:val="20"/>
              </w:rPr>
              <w:t>bij de examinering staat de beroeps(taal)taak centraal. Er wordt bijvoorbeeld gebruik gemaakt van simulatie.</w:t>
            </w:r>
          </w:p>
        </w:tc>
        <w:tc>
          <w:tcPr>
            <w:tcW w:w="850" w:type="dxa"/>
          </w:tcPr>
          <w:p w14:paraId="7DE96C45" w14:textId="77777777" w:rsidR="00A32AF7" w:rsidRPr="00992B6C" w:rsidRDefault="00A32AF7" w:rsidP="00227253">
            <w:pPr>
              <w:spacing w:line="312" w:lineRule="auto"/>
              <w:rPr>
                <w:rFonts w:ascii="Arial" w:hAnsi="Arial" w:cs="Arial"/>
                <w:i/>
                <w:sz w:val="20"/>
                <w:szCs w:val="20"/>
              </w:rPr>
            </w:pPr>
          </w:p>
          <w:p w14:paraId="7EEB80C2"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p w14:paraId="2BB78FAF" w14:textId="77777777" w:rsidR="00A32AF7" w:rsidRPr="00992B6C" w:rsidRDefault="00A32AF7" w:rsidP="00227253">
            <w:pPr>
              <w:spacing w:line="312" w:lineRule="auto"/>
              <w:rPr>
                <w:rFonts w:ascii="Arial" w:hAnsi="Arial" w:cs="Arial"/>
                <w:sz w:val="20"/>
                <w:szCs w:val="20"/>
              </w:rPr>
            </w:pPr>
          </w:p>
        </w:tc>
      </w:tr>
      <w:tr w:rsidR="00A32AF7" w:rsidRPr="00992B6C" w14:paraId="5D4A98DD" w14:textId="77777777" w:rsidTr="00571895">
        <w:tc>
          <w:tcPr>
            <w:tcW w:w="5358" w:type="dxa"/>
          </w:tcPr>
          <w:p w14:paraId="4B1581BC"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generieke eisen worden zo veel mogelijk binnen de beroepsgerichte examinering meegenomen</w:t>
            </w:r>
          </w:p>
        </w:tc>
        <w:tc>
          <w:tcPr>
            <w:tcW w:w="709" w:type="dxa"/>
            <w:tcBorders>
              <w:right w:val="single" w:sz="12" w:space="0" w:color="auto"/>
            </w:tcBorders>
          </w:tcPr>
          <w:p w14:paraId="131EEAC8" w14:textId="77777777" w:rsidR="00A32AF7" w:rsidRPr="00992B6C" w:rsidRDefault="00A32AF7" w:rsidP="00227253">
            <w:pPr>
              <w:spacing w:line="312" w:lineRule="auto"/>
              <w:rPr>
                <w:rFonts w:ascii="Arial" w:hAnsi="Arial" w:cs="Arial"/>
                <w:sz w:val="20"/>
                <w:szCs w:val="20"/>
              </w:rPr>
            </w:pPr>
          </w:p>
          <w:p w14:paraId="2421BA33"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c>
          <w:tcPr>
            <w:tcW w:w="6804" w:type="dxa"/>
            <w:tcBorders>
              <w:left w:val="single" w:sz="12" w:space="0" w:color="auto"/>
            </w:tcBorders>
          </w:tcPr>
          <w:p w14:paraId="3CF0EB3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beroeps(taal)taak wordt binnen de beroepsgerichte examinering meegenomen (geïntegreerd in de proeve)</w:t>
            </w:r>
          </w:p>
        </w:tc>
        <w:tc>
          <w:tcPr>
            <w:tcW w:w="850" w:type="dxa"/>
          </w:tcPr>
          <w:p w14:paraId="017BF7F8" w14:textId="77777777" w:rsidR="00A32AF7" w:rsidRPr="00992B6C" w:rsidRDefault="00A32AF7" w:rsidP="00227253">
            <w:pPr>
              <w:spacing w:line="312" w:lineRule="auto"/>
              <w:rPr>
                <w:rFonts w:ascii="Arial" w:hAnsi="Arial" w:cs="Arial"/>
                <w:sz w:val="20"/>
                <w:szCs w:val="20"/>
              </w:rPr>
            </w:pPr>
          </w:p>
          <w:p w14:paraId="0BE4A2EA"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4318B6">
              <w:rPr>
                <w:rFonts w:ascii="Arial" w:hAnsi="Arial" w:cs="Arial"/>
                <w:i/>
                <w:sz w:val="20"/>
                <w:szCs w:val="20"/>
              </w:rPr>
            </w:r>
            <w:r w:rsidR="004318B6">
              <w:rPr>
                <w:rFonts w:ascii="Arial" w:hAnsi="Arial" w:cs="Arial"/>
                <w:i/>
                <w:sz w:val="20"/>
                <w:szCs w:val="20"/>
              </w:rPr>
              <w:fldChar w:fldCharType="separate"/>
            </w:r>
            <w:r w:rsidRPr="00992B6C">
              <w:rPr>
                <w:rFonts w:ascii="Arial" w:hAnsi="Arial" w:cs="Arial"/>
                <w:i/>
                <w:sz w:val="20"/>
                <w:szCs w:val="20"/>
              </w:rPr>
              <w:fldChar w:fldCharType="end"/>
            </w:r>
          </w:p>
        </w:tc>
      </w:tr>
    </w:tbl>
    <w:p w14:paraId="11D741EC" w14:textId="77777777" w:rsidR="00561C9A" w:rsidRPr="00992B6C" w:rsidRDefault="0088623C" w:rsidP="00227253">
      <w:pPr>
        <w:spacing w:line="312" w:lineRule="auto"/>
        <w:rPr>
          <w:rFonts w:ascii="Arial" w:hAnsi="Arial" w:cs="Arial"/>
          <w:sz w:val="20"/>
          <w:szCs w:val="20"/>
        </w:rPr>
      </w:pPr>
      <w:r w:rsidRPr="00992B6C">
        <w:rPr>
          <w:rFonts w:ascii="Arial" w:hAnsi="Arial" w:cs="Arial"/>
          <w:sz w:val="20"/>
          <w:szCs w:val="20"/>
        </w:rPr>
        <w:t xml:space="preserve">NB: </w:t>
      </w:r>
      <w:r w:rsidR="00561C9A" w:rsidRPr="00992B6C">
        <w:rPr>
          <w:rFonts w:ascii="Arial" w:hAnsi="Arial" w:cs="Arial"/>
          <w:sz w:val="20"/>
          <w:szCs w:val="20"/>
        </w:rPr>
        <w:t xml:space="preserve">Het </w:t>
      </w:r>
      <w:r w:rsidRPr="00992B6C">
        <w:rPr>
          <w:rFonts w:ascii="Arial" w:hAnsi="Arial" w:cs="Arial"/>
          <w:sz w:val="20"/>
          <w:szCs w:val="20"/>
        </w:rPr>
        <w:t>geïntegreerd examineren</w:t>
      </w:r>
      <w:r w:rsidR="00561C9A" w:rsidRPr="00992B6C">
        <w:rPr>
          <w:rFonts w:ascii="Arial" w:hAnsi="Arial" w:cs="Arial"/>
          <w:sz w:val="20"/>
          <w:szCs w:val="20"/>
        </w:rPr>
        <w:t xml:space="preserve"> van zowel generieke als beroepsspecifieke mvt-eisen voor de opleiding is mogelijk. De beslissing hangt af van de duiding van de keuzes die u in deze stappen maakt. Indien u kiest voor </w:t>
      </w:r>
      <w:r w:rsidRPr="00992B6C">
        <w:rPr>
          <w:rFonts w:ascii="Arial" w:hAnsi="Arial" w:cs="Arial"/>
          <w:sz w:val="20"/>
          <w:szCs w:val="20"/>
        </w:rPr>
        <w:t>geïntegreerde examenafname</w:t>
      </w:r>
      <w:r w:rsidR="00561C9A" w:rsidRPr="00992B6C">
        <w:rPr>
          <w:rFonts w:ascii="Arial" w:hAnsi="Arial" w:cs="Arial"/>
          <w:sz w:val="20"/>
          <w:szCs w:val="20"/>
        </w:rPr>
        <w:t xml:space="preserve">, dan is </w:t>
      </w:r>
      <w:proofErr w:type="gramStart"/>
      <w:r w:rsidR="00561C9A" w:rsidRPr="00992B6C">
        <w:rPr>
          <w:rFonts w:ascii="Arial" w:hAnsi="Arial" w:cs="Arial"/>
          <w:sz w:val="20"/>
          <w:szCs w:val="20"/>
        </w:rPr>
        <w:t>er vanuit</w:t>
      </w:r>
      <w:proofErr w:type="gramEnd"/>
      <w:r w:rsidR="00561C9A" w:rsidRPr="00992B6C">
        <w:rPr>
          <w:rFonts w:ascii="Arial" w:hAnsi="Arial" w:cs="Arial"/>
          <w:sz w:val="20"/>
          <w:szCs w:val="20"/>
        </w:rPr>
        <w:t xml:space="preserve"> zowel het generieke als het beroepsspecifieke perspectief een aantal aandachtspunten.</w:t>
      </w:r>
    </w:p>
    <w:p w14:paraId="65160BBF" w14:textId="77777777" w:rsidR="00820AE9" w:rsidRDefault="00820AE9" w:rsidP="00227253">
      <w:pPr>
        <w:spacing w:line="312" w:lineRule="auto"/>
        <w:rPr>
          <w:rFonts w:ascii="Arial" w:hAnsi="Arial" w:cs="Arial"/>
          <w:b/>
          <w:sz w:val="18"/>
          <w:szCs w:val="18"/>
        </w:rPr>
      </w:pPr>
    </w:p>
    <w:p w14:paraId="7B16F467" w14:textId="77777777" w:rsidR="00820AE9" w:rsidRDefault="00820AE9">
      <w:pPr>
        <w:rPr>
          <w:rFonts w:ascii="Arial" w:hAnsi="Arial" w:cs="Arial"/>
          <w:b/>
          <w:sz w:val="20"/>
          <w:szCs w:val="20"/>
        </w:rPr>
      </w:pPr>
      <w:r>
        <w:rPr>
          <w:rFonts w:ascii="Arial" w:hAnsi="Arial" w:cs="Arial"/>
          <w:b/>
          <w:sz w:val="20"/>
          <w:szCs w:val="20"/>
        </w:rPr>
        <w:br w:type="page"/>
      </w:r>
    </w:p>
    <w:p w14:paraId="0C85A2F8" w14:textId="19CD7BE6" w:rsidR="00561C9A" w:rsidRPr="00992B6C" w:rsidRDefault="004E7746" w:rsidP="00227253">
      <w:pPr>
        <w:spacing w:line="312" w:lineRule="auto"/>
        <w:rPr>
          <w:rFonts w:ascii="Arial" w:hAnsi="Arial" w:cs="Arial"/>
          <w:b/>
          <w:sz w:val="20"/>
          <w:szCs w:val="20"/>
        </w:rPr>
      </w:pPr>
      <w:r w:rsidRPr="00992B6C">
        <w:rPr>
          <w:rFonts w:ascii="Arial" w:hAnsi="Arial" w:cs="Arial"/>
          <w:b/>
          <w:sz w:val="20"/>
          <w:szCs w:val="20"/>
        </w:rPr>
        <w:lastRenderedPageBreak/>
        <w:t xml:space="preserve">Stap </w:t>
      </w:r>
      <w:r w:rsidR="005D66DA" w:rsidRPr="00992B6C">
        <w:rPr>
          <w:rFonts w:ascii="Arial" w:hAnsi="Arial" w:cs="Arial"/>
          <w:b/>
          <w:sz w:val="20"/>
          <w:szCs w:val="20"/>
        </w:rPr>
        <w:t>5</w:t>
      </w:r>
      <w:r w:rsidRPr="00992B6C">
        <w:rPr>
          <w:rFonts w:ascii="Arial" w:hAnsi="Arial" w:cs="Arial"/>
          <w:b/>
          <w:sz w:val="20"/>
          <w:szCs w:val="20"/>
        </w:rPr>
        <w:t xml:space="preserve">. </w:t>
      </w:r>
      <w:r w:rsidR="00D35F09" w:rsidRPr="00992B6C">
        <w:rPr>
          <w:rFonts w:ascii="Arial" w:hAnsi="Arial" w:cs="Arial"/>
          <w:b/>
          <w:sz w:val="20"/>
          <w:szCs w:val="20"/>
        </w:rPr>
        <w:t>Beoordeel h</w:t>
      </w:r>
      <w:r w:rsidR="009F337F" w:rsidRPr="00992B6C">
        <w:rPr>
          <w:rFonts w:ascii="Arial" w:hAnsi="Arial" w:cs="Arial"/>
          <w:b/>
          <w:sz w:val="20"/>
          <w:szCs w:val="20"/>
        </w:rPr>
        <w:t xml:space="preserve">et </w:t>
      </w:r>
      <w:r w:rsidR="00F27D66" w:rsidRPr="00992B6C">
        <w:rPr>
          <w:rFonts w:ascii="Arial" w:hAnsi="Arial" w:cs="Arial"/>
          <w:b/>
          <w:sz w:val="20"/>
          <w:szCs w:val="20"/>
        </w:rPr>
        <w:t xml:space="preserve">praktische </w:t>
      </w:r>
      <w:r w:rsidR="009F337F" w:rsidRPr="00992B6C">
        <w:rPr>
          <w:rFonts w:ascii="Arial" w:hAnsi="Arial" w:cs="Arial"/>
          <w:b/>
          <w:sz w:val="20"/>
          <w:szCs w:val="20"/>
        </w:rPr>
        <w:t>perspectief van combineren van generieke en specifieke eisen</w:t>
      </w:r>
      <w:r w:rsidR="000A62E0" w:rsidRPr="00992B6C">
        <w:rPr>
          <w:rFonts w:ascii="Arial" w:hAnsi="Arial" w:cs="Arial"/>
          <w:b/>
          <w:sz w:val="20"/>
          <w:szCs w:val="20"/>
        </w:rPr>
        <w:t xml:space="preserve"> (alleen indien daarvan sprake is)</w:t>
      </w:r>
      <w:r w:rsidR="00F27D66" w:rsidRPr="00992B6C">
        <w:rPr>
          <w:rFonts w:ascii="Arial" w:hAnsi="Arial" w:cs="Arial"/>
          <w:b/>
          <w:sz w:val="20"/>
          <w:szCs w:val="20"/>
        </w:rPr>
        <w:t xml:space="preserve"> </w:t>
      </w:r>
    </w:p>
    <w:p w14:paraId="7DC9C953" w14:textId="77777777" w:rsidR="000C04B6" w:rsidRPr="00992B6C" w:rsidRDefault="00EE1489" w:rsidP="00227253">
      <w:pPr>
        <w:spacing w:line="312" w:lineRule="auto"/>
        <w:rPr>
          <w:rFonts w:ascii="Arial" w:hAnsi="Arial" w:cs="Arial"/>
          <w:sz w:val="20"/>
          <w:szCs w:val="20"/>
        </w:rPr>
      </w:pPr>
      <w:r w:rsidRPr="00992B6C">
        <w:rPr>
          <w:rFonts w:ascii="Arial" w:hAnsi="Arial" w:cs="Arial"/>
          <w:sz w:val="20"/>
          <w:szCs w:val="20"/>
        </w:rPr>
        <w:t>Ga nu</w:t>
      </w:r>
      <w:r w:rsidR="00D434F8" w:rsidRPr="00992B6C">
        <w:rPr>
          <w:rFonts w:ascii="Arial" w:hAnsi="Arial" w:cs="Arial"/>
          <w:sz w:val="20"/>
          <w:szCs w:val="20"/>
        </w:rPr>
        <w:t xml:space="preserve"> na </w:t>
      </w:r>
      <w:r w:rsidRPr="00992B6C">
        <w:rPr>
          <w:rFonts w:ascii="Arial" w:hAnsi="Arial" w:cs="Arial"/>
          <w:sz w:val="20"/>
          <w:szCs w:val="20"/>
        </w:rPr>
        <w:t>hoe je als mbo-school</w:t>
      </w:r>
      <w:r w:rsidR="00D434F8" w:rsidRPr="00992B6C">
        <w:rPr>
          <w:rFonts w:ascii="Arial" w:hAnsi="Arial" w:cs="Arial"/>
          <w:sz w:val="20"/>
          <w:szCs w:val="20"/>
        </w:rPr>
        <w:t xml:space="preserve"> de moderne vreemde taaleisen</w:t>
      </w:r>
      <w:r w:rsidR="000C04B6" w:rsidRPr="00992B6C">
        <w:rPr>
          <w:rFonts w:ascii="Arial" w:hAnsi="Arial" w:cs="Arial"/>
          <w:sz w:val="20"/>
          <w:szCs w:val="20"/>
        </w:rPr>
        <w:t xml:space="preserve"> uit</w:t>
      </w:r>
      <w:r w:rsidR="00D434F8" w:rsidRPr="00992B6C">
        <w:rPr>
          <w:rFonts w:ascii="Arial" w:hAnsi="Arial" w:cs="Arial"/>
          <w:sz w:val="20"/>
          <w:szCs w:val="20"/>
        </w:rPr>
        <w:t xml:space="preserve"> deel </w:t>
      </w:r>
      <w:proofErr w:type="gramStart"/>
      <w:r w:rsidR="00D434F8" w:rsidRPr="00992B6C">
        <w:rPr>
          <w:rFonts w:ascii="Arial" w:hAnsi="Arial" w:cs="Arial"/>
          <w:sz w:val="20"/>
          <w:szCs w:val="20"/>
        </w:rPr>
        <w:t>C</w:t>
      </w:r>
      <w:r w:rsidR="003350CA" w:rsidRPr="00992B6C">
        <w:rPr>
          <w:rFonts w:ascii="Arial" w:hAnsi="Arial" w:cs="Arial"/>
          <w:sz w:val="20"/>
          <w:szCs w:val="20"/>
        </w:rPr>
        <w:t xml:space="preserve"> /</w:t>
      </w:r>
      <w:proofErr w:type="gramEnd"/>
      <w:r w:rsidR="003350CA" w:rsidRPr="00992B6C">
        <w:rPr>
          <w:rFonts w:ascii="Arial" w:hAnsi="Arial" w:cs="Arial"/>
          <w:sz w:val="20"/>
          <w:szCs w:val="20"/>
        </w:rPr>
        <w:t xml:space="preserve"> profieldeel</w:t>
      </w:r>
      <w:r w:rsidR="00D434F8" w:rsidRPr="00992B6C">
        <w:rPr>
          <w:rFonts w:ascii="Arial" w:hAnsi="Arial" w:cs="Arial"/>
          <w:sz w:val="20"/>
          <w:szCs w:val="20"/>
        </w:rPr>
        <w:t xml:space="preserve"> van het kwa</w:t>
      </w:r>
      <w:r w:rsidR="000C04B6" w:rsidRPr="00992B6C">
        <w:rPr>
          <w:rFonts w:ascii="Arial" w:hAnsi="Arial" w:cs="Arial"/>
          <w:sz w:val="20"/>
          <w:szCs w:val="20"/>
        </w:rPr>
        <w:t>lificatiedossier</w:t>
      </w:r>
      <w:r w:rsidR="00D434F8" w:rsidRPr="00992B6C">
        <w:rPr>
          <w:rFonts w:ascii="Arial" w:hAnsi="Arial" w:cs="Arial"/>
          <w:sz w:val="20"/>
          <w:szCs w:val="20"/>
        </w:rPr>
        <w:t xml:space="preserve"> in het beroepsgerichte examen laat terugkomen. </w:t>
      </w:r>
    </w:p>
    <w:p w14:paraId="413D6F10" w14:textId="77777777" w:rsidR="000C04B6" w:rsidRPr="00992B6C" w:rsidRDefault="00D434F8" w:rsidP="00227253">
      <w:pPr>
        <w:pStyle w:val="Lijstalinea"/>
        <w:numPr>
          <w:ilvl w:val="0"/>
          <w:numId w:val="15"/>
        </w:numPr>
        <w:spacing w:line="312" w:lineRule="auto"/>
        <w:rPr>
          <w:rFonts w:ascii="Arial" w:hAnsi="Arial" w:cs="Arial"/>
          <w:sz w:val="20"/>
          <w:szCs w:val="20"/>
        </w:rPr>
      </w:pPr>
      <w:r w:rsidRPr="00992B6C">
        <w:rPr>
          <w:rFonts w:ascii="Arial" w:hAnsi="Arial" w:cs="Arial"/>
          <w:sz w:val="20"/>
          <w:szCs w:val="20"/>
        </w:rPr>
        <w:t xml:space="preserve">Als de mvt-eisen terugkomen bij meer kerntaken en/of werkprocessen dan mag </w:t>
      </w:r>
      <w:r w:rsidR="00487980" w:rsidRPr="00992B6C">
        <w:rPr>
          <w:rFonts w:ascii="Arial" w:hAnsi="Arial" w:cs="Arial"/>
          <w:sz w:val="20"/>
          <w:szCs w:val="20"/>
        </w:rPr>
        <w:t xml:space="preserve">u </w:t>
      </w:r>
      <w:r w:rsidRPr="00992B6C">
        <w:rPr>
          <w:rFonts w:ascii="Arial" w:hAnsi="Arial" w:cs="Arial"/>
          <w:sz w:val="20"/>
          <w:szCs w:val="20"/>
        </w:rPr>
        <w:t xml:space="preserve">dit ook geïntegreerd </w:t>
      </w:r>
      <w:r w:rsidR="00487980" w:rsidRPr="00992B6C">
        <w:rPr>
          <w:rFonts w:ascii="Arial" w:hAnsi="Arial" w:cs="Arial"/>
          <w:sz w:val="20"/>
          <w:szCs w:val="20"/>
        </w:rPr>
        <w:t>examineren</w:t>
      </w:r>
      <w:r w:rsidRPr="00992B6C">
        <w:rPr>
          <w:rFonts w:ascii="Arial" w:hAnsi="Arial" w:cs="Arial"/>
          <w:sz w:val="20"/>
          <w:szCs w:val="20"/>
        </w:rPr>
        <w:t xml:space="preserve"> (geïntegreerd beroepsspecifiek </w:t>
      </w:r>
      <w:r w:rsidR="00561C9A" w:rsidRPr="00992B6C">
        <w:rPr>
          <w:rFonts w:ascii="Arial" w:hAnsi="Arial" w:cs="Arial"/>
          <w:sz w:val="20"/>
          <w:szCs w:val="20"/>
        </w:rPr>
        <w:t>over meerdere kerntaken)</w:t>
      </w:r>
      <w:r w:rsidR="00F27D66" w:rsidRPr="00992B6C">
        <w:rPr>
          <w:rFonts w:ascii="Arial" w:hAnsi="Arial" w:cs="Arial"/>
          <w:sz w:val="20"/>
          <w:szCs w:val="20"/>
        </w:rPr>
        <w:t>, tenzij de schoolvisie dit niet toestaat.</w:t>
      </w:r>
      <w:r w:rsidRPr="00992B6C">
        <w:rPr>
          <w:rFonts w:ascii="Arial" w:hAnsi="Arial" w:cs="Arial"/>
          <w:sz w:val="20"/>
          <w:szCs w:val="20"/>
        </w:rPr>
        <w:t xml:space="preserve"> Daarbij moet dan wel de link met de kerntaken/werkprocessen worden gelegd. </w:t>
      </w:r>
    </w:p>
    <w:p w14:paraId="6CDA80AB" w14:textId="5C62B851" w:rsidR="009A2141" w:rsidRPr="00992B6C" w:rsidRDefault="00D434F8" w:rsidP="00227253">
      <w:pPr>
        <w:pStyle w:val="Lijstalinea"/>
        <w:numPr>
          <w:ilvl w:val="0"/>
          <w:numId w:val="15"/>
        </w:numPr>
        <w:spacing w:line="312" w:lineRule="auto"/>
        <w:rPr>
          <w:rFonts w:ascii="Arial" w:hAnsi="Arial" w:cs="Arial"/>
          <w:b/>
          <w:sz w:val="20"/>
          <w:szCs w:val="20"/>
        </w:rPr>
      </w:pPr>
      <w:r w:rsidRPr="00992B6C">
        <w:rPr>
          <w:rFonts w:ascii="Arial" w:hAnsi="Arial" w:cs="Arial"/>
          <w:sz w:val="20"/>
          <w:szCs w:val="20"/>
        </w:rPr>
        <w:t xml:space="preserve">Als de mvt-eisen zeer specifiek zijn geformuleerd bij een bepaald werkproces, dan moet dit expliciet terugkomen in de examinering van dat werkproces. </w:t>
      </w:r>
    </w:p>
    <w:p w14:paraId="15870162" w14:textId="77777777" w:rsidR="00992B6C" w:rsidRPr="00992B6C" w:rsidRDefault="00992B6C" w:rsidP="00992B6C">
      <w:pPr>
        <w:pStyle w:val="Lijstalinea"/>
        <w:spacing w:line="312" w:lineRule="auto"/>
        <w:ind w:left="0"/>
        <w:rPr>
          <w:rFonts w:ascii="Arial" w:hAnsi="Arial" w:cs="Arial"/>
          <w:b/>
          <w:sz w:val="20"/>
          <w:szCs w:val="20"/>
        </w:rPr>
      </w:pPr>
    </w:p>
    <w:p w14:paraId="774CB762" w14:textId="77777777" w:rsidR="007B33EC" w:rsidRPr="00992B6C" w:rsidRDefault="00561C9A" w:rsidP="00227253">
      <w:pPr>
        <w:spacing w:line="312" w:lineRule="auto"/>
        <w:rPr>
          <w:rFonts w:ascii="Arial" w:hAnsi="Arial" w:cs="Arial"/>
          <w:b/>
          <w:sz w:val="20"/>
          <w:szCs w:val="20"/>
        </w:rPr>
      </w:pPr>
      <w:r w:rsidRPr="00992B6C">
        <w:rPr>
          <w:rFonts w:ascii="Arial" w:hAnsi="Arial" w:cs="Arial"/>
          <w:b/>
          <w:sz w:val="20"/>
          <w:szCs w:val="20"/>
        </w:rPr>
        <w:t xml:space="preserve">Stap </w:t>
      </w:r>
      <w:r w:rsidR="005D66DA" w:rsidRPr="00992B6C">
        <w:rPr>
          <w:rFonts w:ascii="Arial" w:hAnsi="Arial" w:cs="Arial"/>
          <w:b/>
          <w:sz w:val="20"/>
          <w:szCs w:val="20"/>
        </w:rPr>
        <w:t>6</w:t>
      </w:r>
      <w:r w:rsidR="004E7746" w:rsidRPr="00992B6C">
        <w:rPr>
          <w:rFonts w:ascii="Arial" w:hAnsi="Arial" w:cs="Arial"/>
          <w:b/>
          <w:sz w:val="20"/>
          <w:szCs w:val="20"/>
        </w:rPr>
        <w:t>.</w:t>
      </w:r>
      <w:r w:rsidR="00D35F09" w:rsidRPr="00992B6C">
        <w:rPr>
          <w:rFonts w:ascii="Arial" w:hAnsi="Arial" w:cs="Arial"/>
          <w:b/>
          <w:sz w:val="20"/>
          <w:szCs w:val="20"/>
        </w:rPr>
        <w:t xml:space="preserve"> </w:t>
      </w:r>
      <w:r w:rsidR="00077A26" w:rsidRPr="00992B6C">
        <w:rPr>
          <w:rFonts w:ascii="Arial" w:hAnsi="Arial" w:cs="Arial"/>
          <w:b/>
          <w:sz w:val="20"/>
          <w:szCs w:val="20"/>
        </w:rPr>
        <w:t xml:space="preserve">Bepaal hoe </w:t>
      </w:r>
      <w:r w:rsidRPr="00992B6C">
        <w:rPr>
          <w:rFonts w:ascii="Arial" w:hAnsi="Arial" w:cs="Arial"/>
          <w:b/>
          <w:sz w:val="20"/>
          <w:szCs w:val="20"/>
        </w:rPr>
        <w:t>u</w:t>
      </w:r>
      <w:r w:rsidR="004679CE" w:rsidRPr="00992B6C">
        <w:rPr>
          <w:rFonts w:ascii="Arial" w:hAnsi="Arial" w:cs="Arial"/>
          <w:b/>
          <w:sz w:val="20"/>
          <w:szCs w:val="20"/>
        </w:rPr>
        <w:t xml:space="preserve"> de beroepsgerichte mvt</w:t>
      </w:r>
      <w:r w:rsidR="0074054B" w:rsidRPr="00992B6C">
        <w:rPr>
          <w:rFonts w:ascii="Arial" w:hAnsi="Arial" w:cs="Arial"/>
          <w:b/>
          <w:sz w:val="20"/>
          <w:szCs w:val="20"/>
        </w:rPr>
        <w:t>-</w:t>
      </w:r>
      <w:r w:rsidR="004679CE" w:rsidRPr="00992B6C">
        <w:rPr>
          <w:rFonts w:ascii="Arial" w:hAnsi="Arial" w:cs="Arial"/>
          <w:b/>
          <w:sz w:val="20"/>
          <w:szCs w:val="20"/>
        </w:rPr>
        <w:t>eisen</w:t>
      </w:r>
      <w:r w:rsidR="00077A26" w:rsidRPr="00992B6C">
        <w:rPr>
          <w:rFonts w:ascii="Arial" w:hAnsi="Arial" w:cs="Arial"/>
          <w:b/>
          <w:sz w:val="20"/>
          <w:szCs w:val="20"/>
        </w:rPr>
        <w:t xml:space="preserve"> examineert</w:t>
      </w:r>
    </w:p>
    <w:p w14:paraId="55241FF0" w14:textId="77777777" w:rsidR="004679CE" w:rsidRPr="00992B6C" w:rsidRDefault="005D66DA" w:rsidP="00227253">
      <w:pPr>
        <w:spacing w:line="312" w:lineRule="auto"/>
        <w:rPr>
          <w:rFonts w:ascii="Arial" w:hAnsi="Arial" w:cs="Arial"/>
          <w:sz w:val="20"/>
          <w:szCs w:val="20"/>
        </w:rPr>
      </w:pPr>
      <w:r w:rsidRPr="00992B6C">
        <w:rPr>
          <w:rFonts w:ascii="Arial" w:hAnsi="Arial" w:cs="Arial"/>
          <w:sz w:val="20"/>
          <w:szCs w:val="20"/>
        </w:rPr>
        <w:t xml:space="preserve">De beroepsgerichte </w:t>
      </w:r>
      <w:proofErr w:type="spellStart"/>
      <w:r w:rsidRPr="00992B6C">
        <w:rPr>
          <w:rFonts w:ascii="Arial" w:hAnsi="Arial" w:cs="Arial"/>
          <w:sz w:val="20"/>
          <w:szCs w:val="20"/>
        </w:rPr>
        <w:t>mvt</w:t>
      </w:r>
      <w:proofErr w:type="spellEnd"/>
      <w:r w:rsidRPr="00992B6C">
        <w:rPr>
          <w:rFonts w:ascii="Arial" w:hAnsi="Arial" w:cs="Arial"/>
          <w:sz w:val="20"/>
          <w:szCs w:val="20"/>
        </w:rPr>
        <w:t xml:space="preserve">-examens tellen altijd mee bij </w:t>
      </w:r>
      <w:proofErr w:type="gramStart"/>
      <w:r w:rsidRPr="00992B6C">
        <w:rPr>
          <w:rFonts w:ascii="Arial" w:hAnsi="Arial" w:cs="Arial"/>
          <w:sz w:val="20"/>
          <w:szCs w:val="20"/>
        </w:rPr>
        <w:t>één</w:t>
      </w:r>
      <w:proofErr w:type="gramEnd"/>
      <w:r w:rsidRPr="00992B6C">
        <w:rPr>
          <w:rFonts w:ascii="Arial" w:hAnsi="Arial" w:cs="Arial"/>
          <w:sz w:val="20"/>
          <w:szCs w:val="20"/>
        </w:rPr>
        <w:t xml:space="preserve"> of meerdere kerntaken.</w:t>
      </w:r>
      <w:r w:rsidR="00CF4F4A" w:rsidRPr="00992B6C">
        <w:rPr>
          <w:rFonts w:ascii="Arial" w:hAnsi="Arial" w:cs="Arial"/>
          <w:sz w:val="20"/>
          <w:szCs w:val="20"/>
        </w:rPr>
        <w:t xml:space="preserve">  </w:t>
      </w:r>
      <w:r w:rsidRPr="00992B6C">
        <w:rPr>
          <w:rFonts w:ascii="Arial" w:hAnsi="Arial" w:cs="Arial"/>
          <w:sz w:val="20"/>
          <w:szCs w:val="20"/>
        </w:rPr>
        <w:t xml:space="preserve">Leg de beslissingen vast in </w:t>
      </w:r>
      <w:r w:rsidR="00571895" w:rsidRPr="00992B6C">
        <w:rPr>
          <w:rFonts w:ascii="Arial" w:hAnsi="Arial" w:cs="Arial"/>
          <w:sz w:val="20"/>
          <w:szCs w:val="20"/>
        </w:rPr>
        <w:t>het</w:t>
      </w:r>
      <w:r w:rsidRPr="00992B6C">
        <w:rPr>
          <w:rFonts w:ascii="Arial" w:hAnsi="Arial" w:cs="Arial"/>
          <w:sz w:val="20"/>
          <w:szCs w:val="20"/>
        </w:rPr>
        <w:t xml:space="preserve"> examenplan.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608"/>
        <w:gridCol w:w="6292"/>
      </w:tblGrid>
      <w:tr w:rsidR="00863581" w:rsidRPr="00992B6C" w14:paraId="0652C6C8" w14:textId="77777777" w:rsidTr="00863581">
        <w:tc>
          <w:tcPr>
            <w:tcW w:w="1129" w:type="dxa"/>
            <w:shd w:val="clear" w:color="auto" w:fill="D9D9D9"/>
          </w:tcPr>
          <w:p w14:paraId="65EA2568" w14:textId="77777777" w:rsidR="004679CE" w:rsidRPr="00992B6C" w:rsidRDefault="009A2141" w:rsidP="00227253">
            <w:pPr>
              <w:spacing w:line="312" w:lineRule="auto"/>
              <w:jc w:val="center"/>
              <w:rPr>
                <w:rFonts w:ascii="Arial" w:hAnsi="Arial" w:cs="Arial"/>
                <w:b/>
                <w:sz w:val="20"/>
                <w:szCs w:val="20"/>
              </w:rPr>
            </w:pPr>
            <w:r w:rsidRPr="00992B6C">
              <w:rPr>
                <w:rFonts w:ascii="Arial" w:hAnsi="Arial" w:cs="Arial"/>
                <w:sz w:val="20"/>
                <w:szCs w:val="20"/>
              </w:rPr>
              <w:br w:type="page"/>
            </w:r>
          </w:p>
        </w:tc>
        <w:tc>
          <w:tcPr>
            <w:tcW w:w="6608" w:type="dxa"/>
            <w:shd w:val="clear" w:color="auto" w:fill="D9D9D9"/>
          </w:tcPr>
          <w:p w14:paraId="62AA0436" w14:textId="77777777" w:rsidR="004679CE" w:rsidRPr="00992B6C" w:rsidRDefault="004679CE" w:rsidP="00227253">
            <w:pPr>
              <w:spacing w:line="312" w:lineRule="auto"/>
              <w:rPr>
                <w:rFonts w:ascii="Arial" w:hAnsi="Arial" w:cs="Arial"/>
                <w:b/>
                <w:sz w:val="20"/>
                <w:szCs w:val="20"/>
              </w:rPr>
            </w:pPr>
            <w:r w:rsidRPr="00992B6C">
              <w:rPr>
                <w:rFonts w:ascii="Arial" w:hAnsi="Arial" w:cs="Arial"/>
                <w:b/>
                <w:sz w:val="20"/>
                <w:szCs w:val="20"/>
              </w:rPr>
              <w:t>Apart</w:t>
            </w:r>
            <w:r w:rsidR="00F27D66" w:rsidRPr="00992B6C">
              <w:rPr>
                <w:rFonts w:ascii="Arial" w:hAnsi="Arial" w:cs="Arial"/>
                <w:b/>
                <w:sz w:val="20"/>
                <w:szCs w:val="20"/>
              </w:rPr>
              <w:t xml:space="preserve"> afgenom</w:t>
            </w:r>
            <w:r w:rsidRPr="00992B6C">
              <w:rPr>
                <w:rFonts w:ascii="Arial" w:hAnsi="Arial" w:cs="Arial"/>
                <w:b/>
                <w:sz w:val="20"/>
                <w:szCs w:val="20"/>
              </w:rPr>
              <w:t>e</w:t>
            </w:r>
            <w:r w:rsidR="00F27D66" w:rsidRPr="00992B6C">
              <w:rPr>
                <w:rFonts w:ascii="Arial" w:hAnsi="Arial" w:cs="Arial"/>
                <w:b/>
                <w:sz w:val="20"/>
                <w:szCs w:val="20"/>
              </w:rPr>
              <w:t>n</w:t>
            </w:r>
            <w:r w:rsidRPr="00992B6C">
              <w:rPr>
                <w:rFonts w:ascii="Arial" w:hAnsi="Arial" w:cs="Arial"/>
                <w:b/>
                <w:sz w:val="20"/>
                <w:szCs w:val="20"/>
              </w:rPr>
              <w:t xml:space="preserve"> examens</w:t>
            </w:r>
          </w:p>
        </w:tc>
        <w:tc>
          <w:tcPr>
            <w:tcW w:w="6292" w:type="dxa"/>
            <w:shd w:val="clear" w:color="auto" w:fill="D9D9D9"/>
          </w:tcPr>
          <w:p w14:paraId="2F706801" w14:textId="77777777" w:rsidR="004679CE" w:rsidRPr="00992B6C" w:rsidRDefault="00F27D66" w:rsidP="00227253">
            <w:pPr>
              <w:spacing w:line="312" w:lineRule="auto"/>
              <w:rPr>
                <w:rFonts w:ascii="Arial" w:hAnsi="Arial" w:cs="Arial"/>
                <w:b/>
                <w:sz w:val="20"/>
                <w:szCs w:val="20"/>
              </w:rPr>
            </w:pPr>
            <w:r w:rsidRPr="00992B6C">
              <w:rPr>
                <w:rFonts w:ascii="Arial" w:hAnsi="Arial" w:cs="Arial"/>
                <w:b/>
                <w:sz w:val="20"/>
                <w:szCs w:val="20"/>
              </w:rPr>
              <w:t>Geïntegreerde examens</w:t>
            </w:r>
          </w:p>
        </w:tc>
      </w:tr>
      <w:tr w:rsidR="00863581" w:rsidRPr="00992B6C" w14:paraId="0DCBBBDA" w14:textId="77777777" w:rsidTr="00863581">
        <w:trPr>
          <w:cantSplit/>
          <w:trHeight w:val="1134"/>
        </w:trPr>
        <w:tc>
          <w:tcPr>
            <w:tcW w:w="1129" w:type="dxa"/>
            <w:shd w:val="clear" w:color="auto" w:fill="D9D9D9"/>
            <w:textDirection w:val="btLr"/>
          </w:tcPr>
          <w:p w14:paraId="61DED783" w14:textId="77777777" w:rsidR="00863581" w:rsidRDefault="004679CE" w:rsidP="00227253">
            <w:pPr>
              <w:spacing w:line="312" w:lineRule="auto"/>
              <w:ind w:right="113"/>
              <w:jc w:val="center"/>
              <w:rPr>
                <w:rFonts w:ascii="Arial" w:hAnsi="Arial" w:cs="Arial"/>
                <w:b/>
                <w:sz w:val="20"/>
                <w:szCs w:val="20"/>
              </w:rPr>
            </w:pPr>
            <w:r w:rsidRPr="00992B6C">
              <w:rPr>
                <w:rFonts w:ascii="Arial" w:hAnsi="Arial" w:cs="Arial"/>
                <w:b/>
                <w:sz w:val="20"/>
                <w:szCs w:val="20"/>
              </w:rPr>
              <w:t xml:space="preserve">Waar tellen de </w:t>
            </w:r>
            <w:proofErr w:type="spellStart"/>
            <w:r w:rsidRPr="00992B6C">
              <w:rPr>
                <w:rFonts w:ascii="Arial" w:hAnsi="Arial" w:cs="Arial"/>
                <w:b/>
                <w:sz w:val="20"/>
                <w:szCs w:val="20"/>
              </w:rPr>
              <w:t>beroepsspecifieke</w:t>
            </w:r>
            <w:proofErr w:type="spellEnd"/>
            <w:r w:rsidRPr="00992B6C">
              <w:rPr>
                <w:rFonts w:ascii="Arial" w:hAnsi="Arial" w:cs="Arial"/>
                <w:b/>
                <w:sz w:val="20"/>
                <w:szCs w:val="20"/>
              </w:rPr>
              <w:t xml:space="preserve"> </w:t>
            </w:r>
          </w:p>
          <w:p w14:paraId="30A0A705" w14:textId="3CFEAFE8" w:rsidR="004679CE" w:rsidRPr="00992B6C" w:rsidRDefault="004679CE" w:rsidP="00227253">
            <w:pPr>
              <w:spacing w:line="312" w:lineRule="auto"/>
              <w:ind w:right="113"/>
              <w:jc w:val="center"/>
              <w:rPr>
                <w:rFonts w:ascii="Arial" w:hAnsi="Arial" w:cs="Arial"/>
                <w:b/>
                <w:sz w:val="20"/>
                <w:szCs w:val="20"/>
              </w:rPr>
            </w:pPr>
            <w:proofErr w:type="spellStart"/>
            <w:proofErr w:type="gramStart"/>
            <w:r w:rsidRPr="00992B6C">
              <w:rPr>
                <w:rFonts w:ascii="Arial" w:hAnsi="Arial" w:cs="Arial"/>
                <w:b/>
                <w:sz w:val="20"/>
                <w:szCs w:val="20"/>
              </w:rPr>
              <w:t>mvt</w:t>
            </w:r>
            <w:proofErr w:type="spellEnd"/>
            <w:proofErr w:type="gramEnd"/>
            <w:r w:rsidR="00C20546" w:rsidRPr="00992B6C">
              <w:rPr>
                <w:rFonts w:ascii="Arial" w:hAnsi="Arial" w:cs="Arial"/>
                <w:b/>
                <w:sz w:val="20"/>
                <w:szCs w:val="20"/>
              </w:rPr>
              <w:t>-</w:t>
            </w:r>
            <w:r w:rsidRPr="00992B6C">
              <w:rPr>
                <w:rFonts w:ascii="Arial" w:hAnsi="Arial" w:cs="Arial"/>
                <w:b/>
                <w:sz w:val="20"/>
                <w:szCs w:val="20"/>
              </w:rPr>
              <w:t>eisen mee?</w:t>
            </w:r>
          </w:p>
          <w:p w14:paraId="1E3445C8" w14:textId="77777777" w:rsidR="004679CE" w:rsidRPr="00992B6C" w:rsidRDefault="004679CE" w:rsidP="00227253">
            <w:pPr>
              <w:spacing w:line="312" w:lineRule="auto"/>
              <w:ind w:right="113"/>
              <w:jc w:val="center"/>
              <w:rPr>
                <w:rFonts w:ascii="Arial" w:hAnsi="Arial" w:cs="Arial"/>
                <w:b/>
                <w:sz w:val="20"/>
                <w:szCs w:val="20"/>
              </w:rPr>
            </w:pPr>
          </w:p>
        </w:tc>
        <w:tc>
          <w:tcPr>
            <w:tcW w:w="6608" w:type="dxa"/>
          </w:tcPr>
          <w:p w14:paraId="5665D0C3" w14:textId="77777777"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Kijk in welke kerntaken er sprake is van beroepsspecifieke mvt</w:t>
            </w:r>
            <w:r w:rsidR="00C20546" w:rsidRPr="00992B6C">
              <w:rPr>
                <w:rFonts w:ascii="Arial" w:hAnsi="Arial" w:cs="Arial"/>
                <w:sz w:val="20"/>
                <w:szCs w:val="20"/>
              </w:rPr>
              <w:t>-</w:t>
            </w:r>
            <w:r w:rsidRPr="00992B6C">
              <w:rPr>
                <w:rFonts w:ascii="Arial" w:hAnsi="Arial" w:cs="Arial"/>
                <w:sz w:val="20"/>
                <w:szCs w:val="20"/>
              </w:rPr>
              <w:t>eisen</w:t>
            </w:r>
          </w:p>
          <w:p w14:paraId="1B06B125" w14:textId="3AAB090E"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Bepaal of </w:t>
            </w:r>
            <w:r w:rsidR="00031058" w:rsidRPr="00992B6C">
              <w:rPr>
                <w:rFonts w:ascii="Arial" w:hAnsi="Arial" w:cs="Arial"/>
                <w:sz w:val="20"/>
                <w:szCs w:val="20"/>
              </w:rPr>
              <w:t>u</w:t>
            </w:r>
            <w:r w:rsidRPr="00992B6C">
              <w:rPr>
                <w:rFonts w:ascii="Arial" w:hAnsi="Arial" w:cs="Arial"/>
                <w:sz w:val="20"/>
                <w:szCs w:val="20"/>
              </w:rPr>
              <w:t xml:space="preserve"> de eisen uit meerdere kerntaken wil</w:t>
            </w:r>
            <w:r w:rsidR="00C20546" w:rsidRPr="00992B6C">
              <w:rPr>
                <w:rFonts w:ascii="Arial" w:hAnsi="Arial" w:cs="Arial"/>
                <w:sz w:val="20"/>
                <w:szCs w:val="20"/>
              </w:rPr>
              <w:t>t</w:t>
            </w:r>
            <w:r w:rsidRPr="00992B6C">
              <w:rPr>
                <w:rFonts w:ascii="Arial" w:hAnsi="Arial" w:cs="Arial"/>
                <w:sz w:val="20"/>
                <w:szCs w:val="20"/>
              </w:rPr>
              <w:t xml:space="preserve"> samenvoegen tot </w:t>
            </w:r>
            <w:r w:rsidR="00031058" w:rsidRPr="00992B6C">
              <w:rPr>
                <w:rFonts w:ascii="Arial" w:hAnsi="Arial" w:cs="Arial"/>
                <w:sz w:val="20"/>
                <w:szCs w:val="20"/>
              </w:rPr>
              <w:t xml:space="preserve">één </w:t>
            </w:r>
            <w:r w:rsidRPr="00992B6C">
              <w:rPr>
                <w:rFonts w:ascii="Arial" w:hAnsi="Arial" w:cs="Arial"/>
                <w:sz w:val="20"/>
                <w:szCs w:val="20"/>
              </w:rPr>
              <w:t>examen</w:t>
            </w:r>
            <w:r w:rsidR="00820AE9">
              <w:rPr>
                <w:rFonts w:ascii="Arial" w:hAnsi="Arial" w:cs="Arial"/>
                <w:sz w:val="20"/>
                <w:szCs w:val="20"/>
              </w:rPr>
              <w:t>.</w:t>
            </w:r>
          </w:p>
          <w:p w14:paraId="6AC685EC" w14:textId="77777777"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Indien </w:t>
            </w:r>
            <w:r w:rsidR="00031058" w:rsidRPr="00992B6C">
              <w:rPr>
                <w:rFonts w:ascii="Arial" w:hAnsi="Arial" w:cs="Arial"/>
                <w:sz w:val="20"/>
                <w:szCs w:val="20"/>
              </w:rPr>
              <w:t>u</w:t>
            </w:r>
            <w:r w:rsidRPr="00992B6C">
              <w:rPr>
                <w:rFonts w:ascii="Arial" w:hAnsi="Arial" w:cs="Arial"/>
                <w:sz w:val="20"/>
                <w:szCs w:val="20"/>
              </w:rPr>
              <w:t xml:space="preserve"> met </w:t>
            </w:r>
            <w:r w:rsidR="00BE15FF" w:rsidRPr="00992B6C">
              <w:rPr>
                <w:rFonts w:ascii="Arial" w:hAnsi="Arial" w:cs="Arial"/>
                <w:sz w:val="20"/>
                <w:szCs w:val="20"/>
              </w:rPr>
              <w:t>één</w:t>
            </w:r>
            <w:r w:rsidRPr="00992B6C">
              <w:rPr>
                <w:rFonts w:ascii="Arial" w:hAnsi="Arial" w:cs="Arial"/>
                <w:sz w:val="20"/>
                <w:szCs w:val="20"/>
              </w:rPr>
              <w:t xml:space="preserve"> examen werkt, kan dit examen bij </w:t>
            </w:r>
            <w:proofErr w:type="gramStart"/>
            <w:r w:rsidR="00BE15FF" w:rsidRPr="00992B6C">
              <w:rPr>
                <w:rFonts w:ascii="Arial" w:hAnsi="Arial" w:cs="Arial"/>
                <w:sz w:val="20"/>
                <w:szCs w:val="20"/>
              </w:rPr>
              <w:t>één</w:t>
            </w:r>
            <w:proofErr w:type="gramEnd"/>
            <w:r w:rsidRPr="00992B6C">
              <w:rPr>
                <w:rFonts w:ascii="Arial" w:hAnsi="Arial" w:cs="Arial"/>
                <w:sz w:val="20"/>
                <w:szCs w:val="20"/>
              </w:rPr>
              <w:t xml:space="preserve"> of meerdere kerntaken meetellen.</w:t>
            </w:r>
          </w:p>
          <w:p w14:paraId="4658D048" w14:textId="41A12D73" w:rsidR="004679CE" w:rsidRPr="00863581"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Indien </w:t>
            </w:r>
            <w:r w:rsidR="00031058" w:rsidRPr="00992B6C">
              <w:rPr>
                <w:rFonts w:ascii="Arial" w:hAnsi="Arial" w:cs="Arial"/>
                <w:sz w:val="20"/>
                <w:szCs w:val="20"/>
              </w:rPr>
              <w:t>u</w:t>
            </w:r>
            <w:r w:rsidRPr="00992B6C">
              <w:rPr>
                <w:rFonts w:ascii="Arial" w:hAnsi="Arial" w:cs="Arial"/>
                <w:sz w:val="20"/>
                <w:szCs w:val="20"/>
              </w:rPr>
              <w:t xml:space="preserve"> meerdere examens hebt</w:t>
            </w:r>
            <w:r w:rsidR="00C20546" w:rsidRPr="00992B6C">
              <w:rPr>
                <w:rFonts w:ascii="Arial" w:hAnsi="Arial" w:cs="Arial"/>
                <w:sz w:val="20"/>
                <w:szCs w:val="20"/>
              </w:rPr>
              <w:t>,</w:t>
            </w:r>
            <w:r w:rsidRPr="00992B6C">
              <w:rPr>
                <w:rFonts w:ascii="Arial" w:hAnsi="Arial" w:cs="Arial"/>
                <w:sz w:val="20"/>
                <w:szCs w:val="20"/>
              </w:rPr>
              <w:t xml:space="preserve"> kun</w:t>
            </w:r>
            <w:r w:rsidR="00031058" w:rsidRPr="00992B6C">
              <w:rPr>
                <w:rFonts w:ascii="Arial" w:hAnsi="Arial" w:cs="Arial"/>
                <w:sz w:val="20"/>
                <w:szCs w:val="20"/>
              </w:rPr>
              <w:t>t u</w:t>
            </w:r>
            <w:r w:rsidRPr="00992B6C">
              <w:rPr>
                <w:rFonts w:ascii="Arial" w:hAnsi="Arial" w:cs="Arial"/>
                <w:sz w:val="20"/>
                <w:szCs w:val="20"/>
              </w:rPr>
              <w:t xml:space="preserve"> per examen bepalen waar </w:t>
            </w:r>
            <w:r w:rsidR="00031058" w:rsidRPr="00992B6C">
              <w:rPr>
                <w:rFonts w:ascii="Arial" w:hAnsi="Arial" w:cs="Arial"/>
                <w:sz w:val="20"/>
                <w:szCs w:val="20"/>
              </w:rPr>
              <w:t>u</w:t>
            </w:r>
            <w:r w:rsidRPr="00992B6C">
              <w:rPr>
                <w:rFonts w:ascii="Arial" w:hAnsi="Arial" w:cs="Arial"/>
                <w:sz w:val="20"/>
                <w:szCs w:val="20"/>
              </w:rPr>
              <w:t xml:space="preserve"> deze laat meetellen</w:t>
            </w:r>
          </w:p>
        </w:tc>
        <w:tc>
          <w:tcPr>
            <w:tcW w:w="6292" w:type="dxa"/>
          </w:tcPr>
          <w:p w14:paraId="583B3EB5" w14:textId="10D1D19A" w:rsidR="004679CE" w:rsidRPr="00992B6C" w:rsidRDefault="004679CE" w:rsidP="00227253">
            <w:pPr>
              <w:pStyle w:val="Lijstalinea"/>
              <w:numPr>
                <w:ilvl w:val="0"/>
                <w:numId w:val="4"/>
              </w:numPr>
              <w:spacing w:line="312" w:lineRule="auto"/>
              <w:ind w:left="0"/>
              <w:rPr>
                <w:rFonts w:ascii="Arial" w:hAnsi="Arial" w:cs="Arial"/>
                <w:sz w:val="20"/>
                <w:szCs w:val="20"/>
              </w:rPr>
            </w:pPr>
            <w:r w:rsidRPr="00992B6C">
              <w:rPr>
                <w:rFonts w:ascii="Arial" w:hAnsi="Arial" w:cs="Arial"/>
                <w:sz w:val="20"/>
                <w:szCs w:val="20"/>
              </w:rPr>
              <w:t>Kijk bij welke kerntaken sprake is van beroepsspecifieke mvt</w:t>
            </w:r>
            <w:r w:rsidR="00B31365" w:rsidRPr="00992B6C">
              <w:rPr>
                <w:rFonts w:ascii="Arial" w:hAnsi="Arial" w:cs="Arial"/>
                <w:sz w:val="20"/>
                <w:szCs w:val="20"/>
              </w:rPr>
              <w:t>-</w:t>
            </w:r>
            <w:r w:rsidRPr="00992B6C">
              <w:rPr>
                <w:rFonts w:ascii="Arial" w:hAnsi="Arial" w:cs="Arial"/>
                <w:sz w:val="20"/>
                <w:szCs w:val="20"/>
              </w:rPr>
              <w:t>eisen.</w:t>
            </w:r>
          </w:p>
          <w:p w14:paraId="15CDA8A7" w14:textId="1BA09867" w:rsidR="001653FD" w:rsidRPr="00863581" w:rsidRDefault="004679CE" w:rsidP="00227253">
            <w:pPr>
              <w:pStyle w:val="Lijstalinea"/>
              <w:numPr>
                <w:ilvl w:val="0"/>
                <w:numId w:val="4"/>
              </w:numPr>
              <w:spacing w:line="312" w:lineRule="auto"/>
              <w:ind w:left="0"/>
              <w:rPr>
                <w:rFonts w:ascii="Arial" w:hAnsi="Arial" w:cs="Arial"/>
                <w:sz w:val="20"/>
                <w:szCs w:val="20"/>
              </w:rPr>
            </w:pPr>
            <w:r w:rsidRPr="00992B6C">
              <w:rPr>
                <w:rFonts w:ascii="Arial" w:hAnsi="Arial" w:cs="Arial"/>
                <w:sz w:val="20"/>
                <w:szCs w:val="20"/>
              </w:rPr>
              <w:t xml:space="preserve">Bepaal of </w:t>
            </w:r>
            <w:r w:rsidR="00031058" w:rsidRPr="00992B6C">
              <w:rPr>
                <w:rFonts w:ascii="Arial" w:hAnsi="Arial" w:cs="Arial"/>
                <w:sz w:val="20"/>
                <w:szCs w:val="20"/>
              </w:rPr>
              <w:t>u</w:t>
            </w:r>
            <w:r w:rsidRPr="00992B6C">
              <w:rPr>
                <w:rFonts w:ascii="Arial" w:hAnsi="Arial" w:cs="Arial"/>
                <w:sz w:val="20"/>
                <w:szCs w:val="20"/>
              </w:rPr>
              <w:t xml:space="preserve"> eisen uit meerdere kerntaken binnen </w:t>
            </w:r>
            <w:r w:rsidR="00BE15FF" w:rsidRPr="00992B6C">
              <w:rPr>
                <w:rFonts w:ascii="Arial" w:hAnsi="Arial" w:cs="Arial"/>
                <w:sz w:val="20"/>
                <w:szCs w:val="20"/>
              </w:rPr>
              <w:t>één</w:t>
            </w:r>
            <w:r w:rsidR="00863581">
              <w:rPr>
                <w:rFonts w:ascii="Arial" w:hAnsi="Arial" w:cs="Arial"/>
                <w:sz w:val="20"/>
                <w:szCs w:val="20"/>
              </w:rPr>
              <w:t xml:space="preserve"> </w:t>
            </w:r>
            <w:r w:rsidRPr="00863581">
              <w:rPr>
                <w:rFonts w:ascii="Arial" w:hAnsi="Arial" w:cs="Arial"/>
                <w:sz w:val="20"/>
                <w:szCs w:val="20"/>
              </w:rPr>
              <w:t>beroepsexamen wil</w:t>
            </w:r>
            <w:r w:rsidR="00C20546" w:rsidRPr="00863581">
              <w:rPr>
                <w:rFonts w:ascii="Arial" w:hAnsi="Arial" w:cs="Arial"/>
                <w:sz w:val="20"/>
                <w:szCs w:val="20"/>
              </w:rPr>
              <w:t>t</w:t>
            </w:r>
            <w:r w:rsidRPr="00863581">
              <w:rPr>
                <w:rFonts w:ascii="Arial" w:hAnsi="Arial" w:cs="Arial"/>
                <w:sz w:val="20"/>
                <w:szCs w:val="20"/>
              </w:rPr>
              <w:t xml:space="preserve"> examineren of dat er meerdere beroepsexamens zijn waarin</w:t>
            </w:r>
            <w:r w:rsidR="00247368" w:rsidRPr="00863581">
              <w:rPr>
                <w:rFonts w:ascii="Arial" w:hAnsi="Arial" w:cs="Arial"/>
                <w:sz w:val="20"/>
                <w:szCs w:val="20"/>
              </w:rPr>
              <w:t xml:space="preserve"> u</w:t>
            </w:r>
            <w:r w:rsidRPr="00863581">
              <w:rPr>
                <w:rFonts w:ascii="Arial" w:hAnsi="Arial" w:cs="Arial"/>
                <w:sz w:val="20"/>
                <w:szCs w:val="20"/>
              </w:rPr>
              <w:t xml:space="preserve"> </w:t>
            </w:r>
            <w:proofErr w:type="spellStart"/>
            <w:r w:rsidRPr="00863581">
              <w:rPr>
                <w:rFonts w:ascii="Arial" w:hAnsi="Arial" w:cs="Arial"/>
                <w:sz w:val="20"/>
                <w:szCs w:val="20"/>
              </w:rPr>
              <w:t>beroepsspecifieke</w:t>
            </w:r>
            <w:proofErr w:type="spellEnd"/>
            <w:r w:rsidRPr="00863581">
              <w:rPr>
                <w:rFonts w:ascii="Arial" w:hAnsi="Arial" w:cs="Arial"/>
                <w:sz w:val="20"/>
                <w:szCs w:val="20"/>
              </w:rPr>
              <w:t xml:space="preserve"> </w:t>
            </w:r>
            <w:proofErr w:type="spellStart"/>
            <w:r w:rsidRPr="00863581">
              <w:rPr>
                <w:rFonts w:ascii="Arial" w:hAnsi="Arial" w:cs="Arial"/>
                <w:sz w:val="20"/>
                <w:szCs w:val="20"/>
              </w:rPr>
              <w:t>mvt</w:t>
            </w:r>
            <w:proofErr w:type="spellEnd"/>
            <w:r w:rsidR="00C20546" w:rsidRPr="00863581">
              <w:rPr>
                <w:rFonts w:ascii="Arial" w:hAnsi="Arial" w:cs="Arial"/>
                <w:sz w:val="20"/>
                <w:szCs w:val="20"/>
              </w:rPr>
              <w:t>-</w:t>
            </w:r>
            <w:r w:rsidRPr="00863581">
              <w:rPr>
                <w:rFonts w:ascii="Arial" w:hAnsi="Arial" w:cs="Arial"/>
                <w:sz w:val="20"/>
                <w:szCs w:val="20"/>
              </w:rPr>
              <w:t xml:space="preserve">eisen </w:t>
            </w:r>
            <w:r w:rsidR="00247368" w:rsidRPr="00863581">
              <w:rPr>
                <w:rFonts w:ascii="Arial" w:hAnsi="Arial" w:cs="Arial"/>
                <w:sz w:val="20"/>
                <w:szCs w:val="20"/>
              </w:rPr>
              <w:t>examineert</w:t>
            </w:r>
            <w:r w:rsidRPr="00863581">
              <w:rPr>
                <w:rFonts w:ascii="Arial" w:hAnsi="Arial" w:cs="Arial"/>
                <w:sz w:val="20"/>
                <w:szCs w:val="20"/>
              </w:rPr>
              <w:t>.</w:t>
            </w:r>
            <w:r w:rsidR="00863581">
              <w:rPr>
                <w:rFonts w:ascii="Arial" w:hAnsi="Arial" w:cs="Arial"/>
                <w:sz w:val="20"/>
                <w:szCs w:val="20"/>
              </w:rPr>
              <w:t xml:space="preserve"> </w:t>
            </w:r>
            <w:r w:rsidR="001653FD" w:rsidRPr="00863581">
              <w:rPr>
                <w:rFonts w:ascii="Arial" w:hAnsi="Arial" w:cs="Arial"/>
                <w:sz w:val="20"/>
                <w:szCs w:val="20"/>
              </w:rPr>
              <w:t xml:space="preserve">Het oordeel van </w:t>
            </w:r>
            <w:r w:rsidR="00D07832" w:rsidRPr="00863581">
              <w:rPr>
                <w:rFonts w:ascii="Arial" w:hAnsi="Arial" w:cs="Arial"/>
                <w:sz w:val="20"/>
                <w:szCs w:val="20"/>
              </w:rPr>
              <w:t xml:space="preserve">het beroepsexamen </w:t>
            </w:r>
            <w:r w:rsidR="001653FD" w:rsidRPr="00863581">
              <w:rPr>
                <w:rFonts w:ascii="Arial" w:hAnsi="Arial" w:cs="Arial"/>
                <w:sz w:val="20"/>
                <w:szCs w:val="20"/>
              </w:rPr>
              <w:t>bevat nu automatisch de waarderi</w:t>
            </w:r>
            <w:r w:rsidR="00C20546" w:rsidRPr="00863581">
              <w:rPr>
                <w:rFonts w:ascii="Arial" w:hAnsi="Arial" w:cs="Arial"/>
                <w:sz w:val="20"/>
                <w:szCs w:val="20"/>
              </w:rPr>
              <w:t>ng van de beroepsspecifieke mvt-</w:t>
            </w:r>
            <w:r w:rsidR="001653FD" w:rsidRPr="00863581">
              <w:rPr>
                <w:rFonts w:ascii="Arial" w:hAnsi="Arial" w:cs="Arial"/>
                <w:sz w:val="20"/>
                <w:szCs w:val="20"/>
              </w:rPr>
              <w:t>eisen</w:t>
            </w:r>
          </w:p>
        </w:tc>
      </w:tr>
      <w:tr w:rsidR="00863581" w:rsidRPr="00992B6C" w14:paraId="0EA524D3" w14:textId="77777777" w:rsidTr="00863581">
        <w:trPr>
          <w:cantSplit/>
          <w:trHeight w:val="3116"/>
        </w:trPr>
        <w:tc>
          <w:tcPr>
            <w:tcW w:w="1129" w:type="dxa"/>
            <w:shd w:val="clear" w:color="auto" w:fill="D9D9D9"/>
            <w:textDirection w:val="btLr"/>
          </w:tcPr>
          <w:p w14:paraId="5BF261FA" w14:textId="77777777" w:rsidR="00031058" w:rsidRPr="00992B6C" w:rsidRDefault="004679CE" w:rsidP="00227253">
            <w:pPr>
              <w:spacing w:line="312" w:lineRule="auto"/>
              <w:ind w:right="113"/>
              <w:jc w:val="center"/>
              <w:rPr>
                <w:rFonts w:ascii="Arial" w:hAnsi="Arial" w:cs="Arial"/>
                <w:b/>
                <w:sz w:val="20"/>
                <w:szCs w:val="20"/>
              </w:rPr>
            </w:pPr>
            <w:r w:rsidRPr="00992B6C">
              <w:rPr>
                <w:rFonts w:ascii="Arial" w:hAnsi="Arial" w:cs="Arial"/>
                <w:b/>
                <w:sz w:val="20"/>
                <w:szCs w:val="20"/>
              </w:rPr>
              <w:t xml:space="preserve">Hoe tellen de </w:t>
            </w:r>
            <w:proofErr w:type="spellStart"/>
            <w:r w:rsidRPr="00992B6C">
              <w:rPr>
                <w:rFonts w:ascii="Arial" w:hAnsi="Arial" w:cs="Arial"/>
                <w:b/>
                <w:sz w:val="20"/>
                <w:szCs w:val="20"/>
              </w:rPr>
              <w:t>beroepsspecifieke</w:t>
            </w:r>
            <w:proofErr w:type="spellEnd"/>
            <w:r w:rsidRPr="00992B6C">
              <w:rPr>
                <w:rFonts w:ascii="Arial" w:hAnsi="Arial" w:cs="Arial"/>
                <w:b/>
                <w:sz w:val="20"/>
                <w:szCs w:val="20"/>
              </w:rPr>
              <w:t xml:space="preserve"> </w:t>
            </w:r>
          </w:p>
          <w:p w14:paraId="7CA58E1B" w14:textId="77777777" w:rsidR="004679CE" w:rsidRPr="00992B6C" w:rsidRDefault="004679CE" w:rsidP="00227253">
            <w:pPr>
              <w:spacing w:line="312" w:lineRule="auto"/>
              <w:ind w:right="113"/>
              <w:jc w:val="center"/>
              <w:rPr>
                <w:rFonts w:ascii="Arial" w:hAnsi="Arial" w:cs="Arial"/>
                <w:b/>
                <w:sz w:val="20"/>
                <w:szCs w:val="20"/>
              </w:rPr>
            </w:pPr>
            <w:proofErr w:type="gramStart"/>
            <w:r w:rsidRPr="00992B6C">
              <w:rPr>
                <w:rFonts w:ascii="Arial" w:hAnsi="Arial" w:cs="Arial"/>
                <w:b/>
                <w:sz w:val="20"/>
                <w:szCs w:val="20"/>
              </w:rPr>
              <w:t>mvt</w:t>
            </w:r>
            <w:proofErr w:type="gramEnd"/>
            <w:r w:rsidR="0074054B" w:rsidRPr="00992B6C">
              <w:rPr>
                <w:rFonts w:ascii="Arial" w:hAnsi="Arial" w:cs="Arial"/>
                <w:b/>
                <w:sz w:val="20"/>
                <w:szCs w:val="20"/>
              </w:rPr>
              <w:t>-</w:t>
            </w:r>
            <w:r w:rsidRPr="00992B6C">
              <w:rPr>
                <w:rFonts w:ascii="Arial" w:hAnsi="Arial" w:cs="Arial"/>
                <w:b/>
                <w:sz w:val="20"/>
                <w:szCs w:val="20"/>
              </w:rPr>
              <w:t>eisen mee?</w:t>
            </w:r>
          </w:p>
          <w:p w14:paraId="76499D4A" w14:textId="77777777" w:rsidR="00031058" w:rsidRPr="00992B6C" w:rsidRDefault="00031058" w:rsidP="00227253">
            <w:pPr>
              <w:spacing w:line="312" w:lineRule="auto"/>
              <w:ind w:right="113"/>
              <w:rPr>
                <w:rFonts w:ascii="Arial" w:hAnsi="Arial" w:cs="Arial"/>
                <w:b/>
                <w:sz w:val="20"/>
                <w:szCs w:val="20"/>
              </w:rPr>
            </w:pPr>
          </w:p>
          <w:p w14:paraId="012406EA" w14:textId="77777777" w:rsidR="004679CE" w:rsidRPr="00992B6C" w:rsidRDefault="004679CE" w:rsidP="00227253">
            <w:pPr>
              <w:spacing w:line="312" w:lineRule="auto"/>
              <w:ind w:right="113"/>
              <w:rPr>
                <w:rFonts w:ascii="Arial" w:hAnsi="Arial" w:cs="Arial"/>
                <w:b/>
                <w:sz w:val="20"/>
                <w:szCs w:val="20"/>
              </w:rPr>
            </w:pPr>
          </w:p>
        </w:tc>
        <w:tc>
          <w:tcPr>
            <w:tcW w:w="6608" w:type="dxa"/>
          </w:tcPr>
          <w:p w14:paraId="5E29E931" w14:textId="77777777" w:rsidR="004E219F" w:rsidRPr="00992B6C" w:rsidRDefault="00031058" w:rsidP="00106ED6">
            <w:pPr>
              <w:pStyle w:val="Lijstalinea"/>
              <w:numPr>
                <w:ilvl w:val="0"/>
                <w:numId w:val="2"/>
              </w:numPr>
              <w:spacing w:line="312" w:lineRule="auto"/>
              <w:ind w:left="0"/>
              <w:rPr>
                <w:rFonts w:ascii="Arial" w:hAnsi="Arial" w:cs="Arial"/>
                <w:sz w:val="20"/>
                <w:szCs w:val="20"/>
              </w:rPr>
            </w:pPr>
            <w:r w:rsidRPr="00992B6C">
              <w:rPr>
                <w:rFonts w:ascii="Arial" w:hAnsi="Arial" w:cs="Arial"/>
                <w:sz w:val="20"/>
                <w:szCs w:val="20"/>
              </w:rPr>
              <w:t>B</w:t>
            </w:r>
            <w:r w:rsidR="004679CE" w:rsidRPr="00992B6C">
              <w:rPr>
                <w:rFonts w:ascii="Arial" w:hAnsi="Arial" w:cs="Arial"/>
                <w:sz w:val="20"/>
                <w:szCs w:val="20"/>
              </w:rPr>
              <w:t>epaal hoe zwaar de beroepsspecifieke mvt</w:t>
            </w:r>
            <w:r w:rsidR="00247368" w:rsidRPr="00992B6C">
              <w:rPr>
                <w:rFonts w:ascii="Arial" w:hAnsi="Arial" w:cs="Arial"/>
                <w:sz w:val="20"/>
                <w:szCs w:val="20"/>
              </w:rPr>
              <w:t>-</w:t>
            </w:r>
            <w:r w:rsidR="004679CE" w:rsidRPr="00992B6C">
              <w:rPr>
                <w:rFonts w:ascii="Arial" w:hAnsi="Arial" w:cs="Arial"/>
                <w:sz w:val="20"/>
                <w:szCs w:val="20"/>
              </w:rPr>
              <w:t xml:space="preserve">eisen moeten meetellen bij de diplomabeslissing. </w:t>
            </w:r>
            <w:r w:rsidR="00247368" w:rsidRPr="00992B6C">
              <w:rPr>
                <w:rFonts w:ascii="Arial" w:hAnsi="Arial" w:cs="Arial"/>
                <w:sz w:val="20"/>
                <w:szCs w:val="20"/>
              </w:rPr>
              <w:t>Let hierbij op</w:t>
            </w:r>
            <w:r w:rsidR="00106ED6" w:rsidRPr="00992B6C">
              <w:rPr>
                <w:rFonts w:ascii="Arial" w:hAnsi="Arial" w:cs="Arial"/>
                <w:sz w:val="20"/>
                <w:szCs w:val="20"/>
              </w:rPr>
              <w:t xml:space="preserve"> </w:t>
            </w:r>
            <w:r w:rsidR="004679CE" w:rsidRPr="00992B6C">
              <w:rPr>
                <w:rFonts w:ascii="Arial" w:hAnsi="Arial" w:cs="Arial"/>
                <w:sz w:val="20"/>
                <w:szCs w:val="20"/>
              </w:rPr>
              <w:t>het belang van de mvt voor het beroep</w:t>
            </w:r>
            <w:r w:rsidR="00247368" w:rsidRPr="00992B6C">
              <w:rPr>
                <w:rFonts w:ascii="Arial" w:hAnsi="Arial" w:cs="Arial"/>
                <w:sz w:val="20"/>
                <w:szCs w:val="20"/>
              </w:rPr>
              <w:t xml:space="preserve"> dat </w:t>
            </w:r>
            <w:r w:rsidR="004679CE" w:rsidRPr="00992B6C">
              <w:rPr>
                <w:rFonts w:ascii="Arial" w:hAnsi="Arial" w:cs="Arial"/>
                <w:sz w:val="20"/>
                <w:szCs w:val="20"/>
              </w:rPr>
              <w:t>blijkt uit</w:t>
            </w:r>
            <w:r w:rsidR="004E219F" w:rsidRPr="00992B6C">
              <w:rPr>
                <w:rFonts w:ascii="Arial" w:hAnsi="Arial" w:cs="Arial"/>
                <w:sz w:val="20"/>
                <w:szCs w:val="20"/>
              </w:rPr>
              <w:t>:</w:t>
            </w:r>
          </w:p>
          <w:p w14:paraId="08E3E0C3" w14:textId="77777777" w:rsidR="004E219F" w:rsidRPr="00992B6C" w:rsidRDefault="00247368"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het</w:t>
            </w:r>
            <w:proofErr w:type="gramEnd"/>
            <w:r w:rsidRPr="00992B6C">
              <w:rPr>
                <w:rFonts w:ascii="Arial" w:hAnsi="Arial" w:cs="Arial"/>
                <w:sz w:val="20"/>
                <w:szCs w:val="20"/>
              </w:rPr>
              <w:t xml:space="preserve"> </w:t>
            </w:r>
            <w:r w:rsidR="004679CE" w:rsidRPr="00992B6C">
              <w:rPr>
                <w:rFonts w:ascii="Arial" w:hAnsi="Arial" w:cs="Arial"/>
                <w:sz w:val="20"/>
                <w:szCs w:val="20"/>
              </w:rPr>
              <w:t>kwalificatiedossier en het onderliggende beroepscompetentieprofiel</w:t>
            </w:r>
            <w:r w:rsidR="004E219F" w:rsidRPr="00992B6C">
              <w:rPr>
                <w:rFonts w:ascii="Arial" w:hAnsi="Arial" w:cs="Arial"/>
                <w:sz w:val="20"/>
                <w:szCs w:val="20"/>
              </w:rPr>
              <w:t>;</w:t>
            </w:r>
          </w:p>
          <w:p w14:paraId="29323D42" w14:textId="77777777" w:rsidR="004E219F" w:rsidRPr="00992B6C" w:rsidRDefault="004E219F"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e</w:t>
            </w:r>
            <w:r w:rsidR="00106ED6" w:rsidRPr="00992B6C">
              <w:rPr>
                <w:rFonts w:ascii="Arial" w:hAnsi="Arial" w:cs="Arial"/>
                <w:sz w:val="20"/>
                <w:szCs w:val="20"/>
              </w:rPr>
              <w:t>ventuele</w:t>
            </w:r>
            <w:proofErr w:type="gramEnd"/>
            <w:r w:rsidR="00106ED6" w:rsidRPr="00992B6C">
              <w:rPr>
                <w:rFonts w:ascii="Arial" w:hAnsi="Arial" w:cs="Arial"/>
                <w:sz w:val="20"/>
                <w:szCs w:val="20"/>
              </w:rPr>
              <w:t xml:space="preserve"> </w:t>
            </w:r>
            <w:r w:rsidRPr="00992B6C">
              <w:rPr>
                <w:rFonts w:ascii="Arial" w:hAnsi="Arial" w:cs="Arial"/>
                <w:sz w:val="20"/>
                <w:szCs w:val="20"/>
              </w:rPr>
              <w:t>afspraken hierover op brancheniveau;</w:t>
            </w:r>
          </w:p>
          <w:p w14:paraId="0764CB19" w14:textId="77777777" w:rsidR="004E219F" w:rsidRPr="00992B6C" w:rsidRDefault="004679CE"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de</w:t>
            </w:r>
            <w:proofErr w:type="gramEnd"/>
            <w:r w:rsidRPr="00992B6C">
              <w:rPr>
                <w:rFonts w:ascii="Arial" w:hAnsi="Arial" w:cs="Arial"/>
                <w:sz w:val="20"/>
                <w:szCs w:val="20"/>
              </w:rPr>
              <w:t xml:space="preserve"> visie van de school</w:t>
            </w:r>
            <w:r w:rsidR="004E219F" w:rsidRPr="00992B6C">
              <w:rPr>
                <w:rFonts w:ascii="Arial" w:hAnsi="Arial" w:cs="Arial"/>
                <w:sz w:val="20"/>
                <w:szCs w:val="20"/>
              </w:rPr>
              <w:t>.</w:t>
            </w:r>
          </w:p>
          <w:p w14:paraId="40D02173" w14:textId="77777777" w:rsidR="004E219F" w:rsidRPr="00992B6C" w:rsidRDefault="004E219F" w:rsidP="004E219F">
            <w:pPr>
              <w:pStyle w:val="Lijstalinea"/>
              <w:spacing w:line="312" w:lineRule="auto"/>
              <w:ind w:left="0"/>
              <w:rPr>
                <w:rFonts w:ascii="Arial" w:hAnsi="Arial" w:cs="Arial"/>
                <w:sz w:val="20"/>
                <w:szCs w:val="20"/>
              </w:rPr>
            </w:pPr>
          </w:p>
          <w:p w14:paraId="0BA0086E" w14:textId="77777777" w:rsidR="004679CE" w:rsidRPr="00992B6C" w:rsidRDefault="00247368" w:rsidP="004E219F">
            <w:pPr>
              <w:pStyle w:val="Lijstalinea"/>
              <w:spacing w:line="312" w:lineRule="auto"/>
              <w:ind w:left="0"/>
              <w:rPr>
                <w:rFonts w:ascii="Arial" w:hAnsi="Arial" w:cs="Arial"/>
                <w:sz w:val="20"/>
                <w:szCs w:val="20"/>
              </w:rPr>
            </w:pPr>
            <w:r w:rsidRPr="00992B6C">
              <w:rPr>
                <w:rFonts w:ascii="Arial" w:hAnsi="Arial" w:cs="Arial"/>
                <w:sz w:val="20"/>
                <w:szCs w:val="20"/>
              </w:rPr>
              <w:t>M</w:t>
            </w:r>
            <w:r w:rsidR="004679CE" w:rsidRPr="00992B6C">
              <w:rPr>
                <w:rFonts w:ascii="Arial" w:hAnsi="Arial" w:cs="Arial"/>
                <w:sz w:val="20"/>
                <w:szCs w:val="20"/>
              </w:rPr>
              <w:t>aak een keuze voor een wegingsfactor</w:t>
            </w:r>
          </w:p>
        </w:tc>
        <w:tc>
          <w:tcPr>
            <w:tcW w:w="6292" w:type="dxa"/>
          </w:tcPr>
          <w:p w14:paraId="1516ACF8" w14:textId="77777777" w:rsidR="00863581" w:rsidRDefault="00247368" w:rsidP="00DC7E12">
            <w:pPr>
              <w:pStyle w:val="Lijstalinea"/>
              <w:numPr>
                <w:ilvl w:val="0"/>
                <w:numId w:val="3"/>
              </w:numPr>
              <w:spacing w:line="312" w:lineRule="auto"/>
              <w:ind w:left="0"/>
              <w:rPr>
                <w:rFonts w:ascii="Arial" w:hAnsi="Arial" w:cs="Arial"/>
                <w:sz w:val="20"/>
                <w:szCs w:val="20"/>
              </w:rPr>
            </w:pPr>
            <w:r w:rsidRPr="00863581">
              <w:rPr>
                <w:rFonts w:ascii="Arial" w:hAnsi="Arial" w:cs="Arial"/>
                <w:sz w:val="20"/>
                <w:szCs w:val="20"/>
              </w:rPr>
              <w:t>B</w:t>
            </w:r>
            <w:r w:rsidR="001653FD" w:rsidRPr="00863581">
              <w:rPr>
                <w:rFonts w:ascii="Arial" w:hAnsi="Arial" w:cs="Arial"/>
                <w:sz w:val="20"/>
                <w:szCs w:val="20"/>
              </w:rPr>
              <w:t>epaal</w:t>
            </w:r>
            <w:r w:rsidRPr="00863581">
              <w:rPr>
                <w:rFonts w:ascii="Arial" w:hAnsi="Arial" w:cs="Arial"/>
                <w:sz w:val="20"/>
                <w:szCs w:val="20"/>
              </w:rPr>
              <w:t xml:space="preserve"> </w:t>
            </w:r>
            <w:r w:rsidR="001653FD" w:rsidRPr="00863581">
              <w:rPr>
                <w:rFonts w:ascii="Arial" w:hAnsi="Arial" w:cs="Arial"/>
                <w:sz w:val="20"/>
                <w:szCs w:val="20"/>
              </w:rPr>
              <w:t xml:space="preserve">hoe zwaar de </w:t>
            </w:r>
            <w:proofErr w:type="spellStart"/>
            <w:r w:rsidR="001653FD" w:rsidRPr="00863581">
              <w:rPr>
                <w:rFonts w:ascii="Arial" w:hAnsi="Arial" w:cs="Arial"/>
                <w:sz w:val="20"/>
                <w:szCs w:val="20"/>
              </w:rPr>
              <w:t>beroepsspecifieke</w:t>
            </w:r>
            <w:proofErr w:type="spellEnd"/>
            <w:r w:rsidR="001653FD" w:rsidRPr="00863581">
              <w:rPr>
                <w:rFonts w:ascii="Arial" w:hAnsi="Arial" w:cs="Arial"/>
                <w:sz w:val="20"/>
                <w:szCs w:val="20"/>
              </w:rPr>
              <w:t xml:space="preserve"> </w:t>
            </w:r>
            <w:proofErr w:type="spellStart"/>
            <w:r w:rsidR="001653FD" w:rsidRPr="00863581">
              <w:rPr>
                <w:rFonts w:ascii="Arial" w:hAnsi="Arial" w:cs="Arial"/>
                <w:sz w:val="20"/>
                <w:szCs w:val="20"/>
              </w:rPr>
              <w:t>mvt</w:t>
            </w:r>
            <w:proofErr w:type="spellEnd"/>
            <w:r w:rsidR="001653FD" w:rsidRPr="00863581">
              <w:rPr>
                <w:rFonts w:ascii="Arial" w:hAnsi="Arial" w:cs="Arial"/>
                <w:sz w:val="20"/>
                <w:szCs w:val="20"/>
              </w:rPr>
              <w:t xml:space="preserve"> eisen meetellen bij </w:t>
            </w:r>
            <w:r w:rsidR="00D07832" w:rsidRPr="00863581">
              <w:rPr>
                <w:rFonts w:ascii="Arial" w:hAnsi="Arial" w:cs="Arial"/>
                <w:sz w:val="20"/>
                <w:szCs w:val="20"/>
              </w:rPr>
              <w:t>de beoordeling van de kerntaken</w:t>
            </w:r>
            <w:r w:rsidRPr="00863581">
              <w:rPr>
                <w:rFonts w:ascii="Arial" w:hAnsi="Arial" w:cs="Arial"/>
                <w:sz w:val="20"/>
                <w:szCs w:val="20"/>
              </w:rPr>
              <w:t>. Let hierbij op</w:t>
            </w:r>
            <w:r w:rsidR="00863581">
              <w:rPr>
                <w:rFonts w:ascii="Arial" w:hAnsi="Arial" w:cs="Arial"/>
                <w:sz w:val="20"/>
                <w:szCs w:val="20"/>
              </w:rPr>
              <w:t>:</w:t>
            </w:r>
          </w:p>
          <w:p w14:paraId="08BB8FCD" w14:textId="6417168D" w:rsidR="001653FD" w:rsidRPr="00863581" w:rsidRDefault="00863581" w:rsidP="00DC7E12">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863581">
              <w:rPr>
                <w:rFonts w:ascii="Arial" w:hAnsi="Arial" w:cs="Arial"/>
                <w:sz w:val="20"/>
                <w:szCs w:val="20"/>
              </w:rPr>
              <w:t>het belang</w:t>
            </w:r>
            <w:r w:rsidR="00D07832" w:rsidRPr="00863581">
              <w:rPr>
                <w:rFonts w:ascii="Arial" w:hAnsi="Arial" w:cs="Arial"/>
                <w:sz w:val="20"/>
                <w:szCs w:val="20"/>
              </w:rPr>
              <w:t xml:space="preserve"> </w:t>
            </w:r>
            <w:r w:rsidR="00247368" w:rsidRPr="00863581">
              <w:rPr>
                <w:rFonts w:ascii="Arial" w:hAnsi="Arial" w:cs="Arial"/>
                <w:sz w:val="20"/>
                <w:szCs w:val="20"/>
              </w:rPr>
              <w:t>van</w:t>
            </w:r>
            <w:r w:rsidR="00747F0F" w:rsidRPr="00863581">
              <w:rPr>
                <w:rFonts w:ascii="Arial" w:hAnsi="Arial" w:cs="Arial"/>
                <w:sz w:val="20"/>
                <w:szCs w:val="20"/>
              </w:rPr>
              <w:t xml:space="preserve"> </w:t>
            </w:r>
            <w:r w:rsidR="001653FD" w:rsidRPr="00863581">
              <w:rPr>
                <w:rFonts w:ascii="Arial" w:hAnsi="Arial" w:cs="Arial"/>
                <w:sz w:val="20"/>
                <w:szCs w:val="20"/>
              </w:rPr>
              <w:t xml:space="preserve">de </w:t>
            </w:r>
            <w:proofErr w:type="spellStart"/>
            <w:r w:rsidR="001653FD" w:rsidRPr="00863581">
              <w:rPr>
                <w:rFonts w:ascii="Arial" w:hAnsi="Arial" w:cs="Arial"/>
                <w:sz w:val="20"/>
                <w:szCs w:val="20"/>
              </w:rPr>
              <w:t>mvt</w:t>
            </w:r>
            <w:proofErr w:type="spellEnd"/>
            <w:r w:rsidR="001653FD" w:rsidRPr="00863581">
              <w:rPr>
                <w:rFonts w:ascii="Arial" w:hAnsi="Arial" w:cs="Arial"/>
                <w:sz w:val="20"/>
                <w:szCs w:val="20"/>
              </w:rPr>
              <w:t xml:space="preserve"> voor het beroep</w:t>
            </w:r>
            <w:r w:rsidR="00247368" w:rsidRPr="00863581">
              <w:rPr>
                <w:rFonts w:ascii="Arial" w:hAnsi="Arial" w:cs="Arial"/>
                <w:sz w:val="20"/>
                <w:szCs w:val="20"/>
              </w:rPr>
              <w:t xml:space="preserve"> dat het bedrijfsleven eraan hecht</w:t>
            </w:r>
            <w:r w:rsidR="001653FD" w:rsidRPr="00863581">
              <w:rPr>
                <w:rFonts w:ascii="Arial" w:hAnsi="Arial" w:cs="Arial"/>
                <w:sz w:val="20"/>
                <w:szCs w:val="20"/>
              </w:rPr>
              <w:t xml:space="preserve">; </w:t>
            </w:r>
            <w:r w:rsidRPr="00863581">
              <w:rPr>
                <w:rFonts w:ascii="Arial" w:hAnsi="Arial" w:cs="Arial"/>
                <w:sz w:val="20"/>
                <w:szCs w:val="20"/>
              </w:rPr>
              <w:t xml:space="preserve">op te </w:t>
            </w:r>
            <w:r w:rsidR="00D07832" w:rsidRPr="00863581">
              <w:rPr>
                <w:rFonts w:ascii="Arial" w:hAnsi="Arial" w:cs="Arial"/>
                <w:sz w:val="20"/>
                <w:szCs w:val="20"/>
              </w:rPr>
              <w:t xml:space="preserve">maken </w:t>
            </w:r>
            <w:r w:rsidR="001653FD" w:rsidRPr="00863581">
              <w:rPr>
                <w:rFonts w:ascii="Arial" w:hAnsi="Arial" w:cs="Arial"/>
                <w:sz w:val="20"/>
                <w:szCs w:val="20"/>
              </w:rPr>
              <w:t xml:space="preserve">uit </w:t>
            </w:r>
            <w:r w:rsidR="00247368" w:rsidRPr="00863581">
              <w:rPr>
                <w:rFonts w:ascii="Arial" w:hAnsi="Arial" w:cs="Arial"/>
                <w:sz w:val="20"/>
                <w:szCs w:val="20"/>
              </w:rPr>
              <w:t xml:space="preserve">het </w:t>
            </w:r>
            <w:r w:rsidR="001653FD" w:rsidRPr="00863581">
              <w:rPr>
                <w:rFonts w:ascii="Arial" w:hAnsi="Arial" w:cs="Arial"/>
                <w:sz w:val="20"/>
                <w:szCs w:val="20"/>
              </w:rPr>
              <w:t>kwalificatiedossier en het onderliggende beroepscompetentieprofiel</w:t>
            </w:r>
            <w:r>
              <w:rPr>
                <w:rFonts w:ascii="Arial" w:hAnsi="Arial" w:cs="Arial"/>
                <w:sz w:val="20"/>
                <w:szCs w:val="20"/>
              </w:rPr>
              <w:t>;</w:t>
            </w:r>
            <w:r w:rsidR="001653FD" w:rsidRPr="00863581">
              <w:rPr>
                <w:rFonts w:ascii="Arial" w:hAnsi="Arial" w:cs="Arial"/>
                <w:sz w:val="20"/>
                <w:szCs w:val="20"/>
              </w:rPr>
              <w:t xml:space="preserve"> </w:t>
            </w:r>
          </w:p>
          <w:p w14:paraId="1E886D1D" w14:textId="32F58271" w:rsidR="001653FD" w:rsidRPr="00992B6C" w:rsidRDefault="00863581" w:rsidP="00227253">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992B6C">
              <w:rPr>
                <w:rFonts w:ascii="Arial" w:hAnsi="Arial" w:cs="Arial"/>
                <w:sz w:val="20"/>
                <w:szCs w:val="20"/>
              </w:rPr>
              <w:t>eventuel</w:t>
            </w:r>
            <w:r>
              <w:rPr>
                <w:rFonts w:ascii="Arial" w:hAnsi="Arial" w:cs="Arial"/>
                <w:sz w:val="20"/>
                <w:szCs w:val="20"/>
              </w:rPr>
              <w:t>e afspraken hierover op branche</w:t>
            </w:r>
            <w:r w:rsidR="001653FD" w:rsidRPr="00992B6C">
              <w:rPr>
                <w:rFonts w:ascii="Arial" w:hAnsi="Arial" w:cs="Arial"/>
                <w:sz w:val="20"/>
                <w:szCs w:val="20"/>
              </w:rPr>
              <w:t>niveau</w:t>
            </w:r>
            <w:r>
              <w:rPr>
                <w:rFonts w:ascii="Arial" w:hAnsi="Arial" w:cs="Arial"/>
                <w:sz w:val="20"/>
                <w:szCs w:val="20"/>
              </w:rPr>
              <w:t>;</w:t>
            </w:r>
          </w:p>
          <w:p w14:paraId="72CEA981" w14:textId="1F65996C" w:rsidR="001653FD" w:rsidRPr="00992B6C" w:rsidRDefault="00863581" w:rsidP="00227253">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992B6C">
              <w:rPr>
                <w:rFonts w:ascii="Arial" w:hAnsi="Arial" w:cs="Arial"/>
                <w:sz w:val="20"/>
                <w:szCs w:val="20"/>
              </w:rPr>
              <w:t>de visie van de school</w:t>
            </w:r>
            <w:r>
              <w:rPr>
                <w:rFonts w:ascii="Arial" w:hAnsi="Arial" w:cs="Arial"/>
                <w:sz w:val="20"/>
                <w:szCs w:val="20"/>
              </w:rPr>
              <w:t>.</w:t>
            </w:r>
          </w:p>
          <w:p w14:paraId="7D49AE00" w14:textId="77777777" w:rsidR="001653FD" w:rsidRPr="00992B6C" w:rsidRDefault="00247368" w:rsidP="00227253">
            <w:pPr>
              <w:pStyle w:val="Lijstalinea"/>
              <w:numPr>
                <w:ilvl w:val="0"/>
                <w:numId w:val="5"/>
              </w:numPr>
              <w:spacing w:line="312" w:lineRule="auto"/>
              <w:ind w:left="0"/>
              <w:rPr>
                <w:rFonts w:ascii="Arial" w:hAnsi="Arial" w:cs="Arial"/>
                <w:sz w:val="20"/>
                <w:szCs w:val="20"/>
              </w:rPr>
            </w:pPr>
            <w:r w:rsidRPr="00992B6C">
              <w:rPr>
                <w:rFonts w:ascii="Arial" w:hAnsi="Arial" w:cs="Arial"/>
                <w:sz w:val="20"/>
                <w:szCs w:val="20"/>
              </w:rPr>
              <w:t>L</w:t>
            </w:r>
            <w:r w:rsidR="004679CE" w:rsidRPr="00992B6C">
              <w:rPr>
                <w:rFonts w:ascii="Arial" w:hAnsi="Arial" w:cs="Arial"/>
                <w:sz w:val="20"/>
                <w:szCs w:val="20"/>
              </w:rPr>
              <w:t xml:space="preserve">eg in het beoordelingsmodel van de beroepsexamens vast hoe </w:t>
            </w:r>
            <w:r w:rsidRPr="00992B6C">
              <w:rPr>
                <w:rFonts w:ascii="Arial" w:hAnsi="Arial" w:cs="Arial"/>
                <w:sz w:val="20"/>
                <w:szCs w:val="20"/>
              </w:rPr>
              <w:t xml:space="preserve">u </w:t>
            </w:r>
            <w:r w:rsidR="004679CE" w:rsidRPr="00992B6C">
              <w:rPr>
                <w:rFonts w:ascii="Arial" w:hAnsi="Arial" w:cs="Arial"/>
                <w:sz w:val="20"/>
                <w:szCs w:val="20"/>
              </w:rPr>
              <w:t>de beroepstaaltaken beoordeel</w:t>
            </w:r>
            <w:r w:rsidRPr="00992B6C">
              <w:rPr>
                <w:rFonts w:ascii="Arial" w:hAnsi="Arial" w:cs="Arial"/>
                <w:sz w:val="20"/>
                <w:szCs w:val="20"/>
              </w:rPr>
              <w:t>t</w:t>
            </w:r>
            <w:r w:rsidR="004679CE" w:rsidRPr="00992B6C">
              <w:rPr>
                <w:rFonts w:ascii="Arial" w:hAnsi="Arial" w:cs="Arial"/>
                <w:sz w:val="20"/>
                <w:szCs w:val="20"/>
              </w:rPr>
              <w:t xml:space="preserve"> en hoe deze zich verhouden tot </w:t>
            </w:r>
            <w:r w:rsidR="001653FD" w:rsidRPr="00992B6C">
              <w:rPr>
                <w:rFonts w:ascii="Arial" w:hAnsi="Arial" w:cs="Arial"/>
                <w:sz w:val="20"/>
                <w:szCs w:val="20"/>
              </w:rPr>
              <w:t>de andere beoordelingscriteria.</w:t>
            </w:r>
          </w:p>
        </w:tc>
      </w:tr>
    </w:tbl>
    <w:p w14:paraId="538F68F0" w14:textId="77777777" w:rsidR="000474BA" w:rsidRPr="00227253" w:rsidRDefault="000474BA" w:rsidP="00863581">
      <w:pPr>
        <w:pStyle w:val="Lijstalinea"/>
        <w:spacing w:line="312" w:lineRule="auto"/>
        <w:ind w:left="0"/>
        <w:rPr>
          <w:rFonts w:ascii="Arial" w:hAnsi="Arial" w:cs="Arial"/>
          <w:sz w:val="18"/>
          <w:szCs w:val="18"/>
        </w:rPr>
      </w:pPr>
    </w:p>
    <w:sectPr w:rsidR="000474BA" w:rsidRPr="00227253" w:rsidSect="00D625C9">
      <w:pgSz w:w="16840" w:h="11900" w:orient="landscape" w:code="9"/>
      <w:pgMar w:top="1830" w:right="1418" w:bottom="851" w:left="156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AD9E" w14:textId="77777777" w:rsidR="00820AE9" w:rsidRDefault="00820AE9" w:rsidP="00D35F09">
      <w:r>
        <w:separator/>
      </w:r>
    </w:p>
  </w:endnote>
  <w:endnote w:type="continuationSeparator" w:id="0">
    <w:p w14:paraId="4982259C" w14:textId="77777777" w:rsidR="00820AE9" w:rsidRDefault="00820AE9" w:rsidP="00D3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0E" w14:textId="77777777" w:rsidR="00820AE9" w:rsidRPr="00BF795E" w:rsidRDefault="00820AE9">
    <w:pPr>
      <w:pStyle w:val="Voettekst"/>
      <w:jc w:val="right"/>
      <w:rPr>
        <w:sz w:val="20"/>
      </w:rPr>
    </w:pPr>
    <w:r w:rsidRPr="00BF795E">
      <w:rPr>
        <w:sz w:val="20"/>
      </w:rPr>
      <w:fldChar w:fldCharType="begin"/>
    </w:r>
    <w:r w:rsidRPr="00BF795E">
      <w:rPr>
        <w:sz w:val="20"/>
      </w:rPr>
      <w:instrText>PAGE   \* MERGEFORMAT</w:instrText>
    </w:r>
    <w:r w:rsidRPr="00BF795E">
      <w:rPr>
        <w:sz w:val="20"/>
      </w:rPr>
      <w:fldChar w:fldCharType="separate"/>
    </w:r>
    <w:r w:rsidR="004318B6">
      <w:rPr>
        <w:noProof/>
        <w:sz w:val="20"/>
      </w:rPr>
      <w:t>1</w:t>
    </w:r>
    <w:r w:rsidRPr="00BF795E">
      <w:rPr>
        <w:sz w:val="20"/>
      </w:rPr>
      <w:fldChar w:fldCharType="end"/>
    </w:r>
  </w:p>
  <w:p w14:paraId="63DCC87B" w14:textId="77777777" w:rsidR="00820AE9" w:rsidRDefault="00820AE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6E78" w14:textId="77777777" w:rsidR="00820AE9" w:rsidRDefault="00820AE9" w:rsidP="00D35F09">
      <w:r>
        <w:separator/>
      </w:r>
    </w:p>
  </w:footnote>
  <w:footnote w:type="continuationSeparator" w:id="0">
    <w:p w14:paraId="1176DE0C" w14:textId="77777777" w:rsidR="00820AE9" w:rsidRDefault="00820AE9" w:rsidP="00D35F09">
      <w:r>
        <w:continuationSeparator/>
      </w:r>
    </w:p>
  </w:footnote>
  <w:footnote w:id="1">
    <w:p w14:paraId="58DA7CCA" w14:textId="77777777" w:rsidR="00820AE9" w:rsidRPr="00B33D92" w:rsidRDefault="00820AE9">
      <w:pPr>
        <w:pStyle w:val="Voetnoottekst"/>
        <w:rPr>
          <w:rFonts w:ascii="Arial" w:hAnsi="Arial" w:cs="Arial"/>
          <w:sz w:val="16"/>
          <w:szCs w:val="16"/>
        </w:rPr>
      </w:pPr>
      <w:r w:rsidRPr="00B33D92">
        <w:rPr>
          <w:rStyle w:val="Voetnootmarkering"/>
          <w:rFonts w:ascii="Arial" w:hAnsi="Arial" w:cs="Arial"/>
          <w:sz w:val="16"/>
          <w:szCs w:val="16"/>
        </w:rPr>
        <w:footnoteRef/>
      </w:r>
      <w:r w:rsidRPr="00B33D92">
        <w:rPr>
          <w:rFonts w:ascii="Arial" w:hAnsi="Arial" w:cs="Arial"/>
          <w:sz w:val="16"/>
          <w:szCs w:val="16"/>
        </w:rPr>
        <w:t xml:space="preserve"> Bij digitaal gebruik dubbelklikken om juiste keuze te maken. Kies vervolgens uitgeschakeld of ingeschakeld.</w:t>
      </w:r>
    </w:p>
  </w:footnote>
  <w:footnote w:id="2">
    <w:p w14:paraId="50F23F74" w14:textId="77777777" w:rsidR="00820AE9" w:rsidRPr="00B33D92" w:rsidRDefault="00820AE9">
      <w:pPr>
        <w:pStyle w:val="Voetnoottekst"/>
        <w:rPr>
          <w:rFonts w:ascii="Arial" w:hAnsi="Arial" w:cs="Arial"/>
          <w:sz w:val="16"/>
          <w:szCs w:val="16"/>
        </w:rPr>
      </w:pPr>
      <w:r w:rsidRPr="00B33D92">
        <w:rPr>
          <w:rStyle w:val="Voetnootmarkering"/>
          <w:rFonts w:ascii="Arial" w:hAnsi="Arial" w:cs="Arial"/>
          <w:sz w:val="16"/>
          <w:szCs w:val="16"/>
        </w:rPr>
        <w:footnoteRef/>
      </w:r>
      <w:r w:rsidRPr="00B33D92">
        <w:rPr>
          <w:rFonts w:ascii="Arial" w:hAnsi="Arial" w:cs="Arial"/>
          <w:sz w:val="16"/>
          <w:szCs w:val="16"/>
        </w:rPr>
        <w:t xml:space="preserve"> </w:t>
      </w:r>
      <w:proofErr w:type="gramStart"/>
      <w:r w:rsidRPr="00B33D92">
        <w:rPr>
          <w:rFonts w:ascii="Arial" w:hAnsi="Arial" w:cs="Arial"/>
          <w:sz w:val="16"/>
          <w:szCs w:val="16"/>
        </w:rPr>
        <w:t>http://www.ihks.nl/document/quickscan-benutten-beroepscontext-voor-generieke-vaardigheden</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1150"/>
    <w:multiLevelType w:val="hybridMultilevel"/>
    <w:tmpl w:val="A5763E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F33B56"/>
    <w:multiLevelType w:val="hybridMultilevel"/>
    <w:tmpl w:val="608C68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472D29"/>
    <w:multiLevelType w:val="hybridMultilevel"/>
    <w:tmpl w:val="2728A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52A52"/>
    <w:multiLevelType w:val="hybridMultilevel"/>
    <w:tmpl w:val="0080B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F7DD0"/>
    <w:multiLevelType w:val="hybridMultilevel"/>
    <w:tmpl w:val="EBB087A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DC63158"/>
    <w:multiLevelType w:val="multilevel"/>
    <w:tmpl w:val="A3A449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2E053397"/>
    <w:multiLevelType w:val="hybridMultilevel"/>
    <w:tmpl w:val="D8ACDE2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ED83184"/>
    <w:multiLevelType w:val="hybridMultilevel"/>
    <w:tmpl w:val="35FEC448"/>
    <w:lvl w:ilvl="0" w:tplc="EB96793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23451B"/>
    <w:multiLevelType w:val="hybridMultilevel"/>
    <w:tmpl w:val="AAD43226"/>
    <w:lvl w:ilvl="0" w:tplc="25BC1EE2">
      <w:numFmt w:val="bullet"/>
      <w:lvlText w:val="•"/>
      <w:lvlJc w:val="left"/>
      <w:pPr>
        <w:ind w:left="360" w:hanging="360"/>
      </w:pPr>
      <w:rPr>
        <w:rFonts w:ascii="Calibri" w:eastAsiaTheme="minorHAnsi" w:hAnsi="Calibri" w:cs="Angsana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135E6"/>
    <w:multiLevelType w:val="hybridMultilevel"/>
    <w:tmpl w:val="2470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15BD7"/>
    <w:multiLevelType w:val="hybridMultilevel"/>
    <w:tmpl w:val="16E0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6B4BD6"/>
    <w:multiLevelType w:val="hybridMultilevel"/>
    <w:tmpl w:val="3D2C287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9CF3678"/>
    <w:multiLevelType w:val="hybridMultilevel"/>
    <w:tmpl w:val="F5625E38"/>
    <w:lvl w:ilvl="0" w:tplc="274293A0">
      <w:start w:val="1"/>
      <w:numFmt w:val="decimal"/>
      <w:lvlText w:val="%1."/>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3761A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F933DE"/>
    <w:multiLevelType w:val="hybridMultilevel"/>
    <w:tmpl w:val="045C87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9B5335"/>
    <w:multiLevelType w:val="hybridMultilevel"/>
    <w:tmpl w:val="F1365CD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0"/>
  </w:num>
  <w:num w:numId="4">
    <w:abstractNumId w:val="2"/>
  </w:num>
  <w:num w:numId="5">
    <w:abstractNumId w:val="3"/>
  </w:num>
  <w:num w:numId="6">
    <w:abstractNumId w:val="11"/>
  </w:num>
  <w:num w:numId="7">
    <w:abstractNumId w:val="13"/>
  </w:num>
  <w:num w:numId="8">
    <w:abstractNumId w:val="1"/>
  </w:num>
  <w:num w:numId="9">
    <w:abstractNumId w:val="7"/>
  </w:num>
  <w:num w:numId="10">
    <w:abstractNumId w:val="6"/>
  </w:num>
  <w:num w:numId="11">
    <w:abstractNumId w:val="0"/>
  </w:num>
  <w:num w:numId="12">
    <w:abstractNumId w:val="5"/>
  </w:num>
  <w:num w:numId="13">
    <w:abstractNumId w:val="12"/>
  </w:num>
  <w:num w:numId="14">
    <w:abstractNumId w:val="14"/>
  </w:num>
  <w:num w:numId="15">
    <w:abstractNumId w:val="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CC"/>
    <w:rsid w:val="00006084"/>
    <w:rsid w:val="00015A38"/>
    <w:rsid w:val="00031058"/>
    <w:rsid w:val="00035A10"/>
    <w:rsid w:val="0004434D"/>
    <w:rsid w:val="000474BA"/>
    <w:rsid w:val="000505E0"/>
    <w:rsid w:val="00052B7F"/>
    <w:rsid w:val="00061B48"/>
    <w:rsid w:val="00067C2A"/>
    <w:rsid w:val="000738FE"/>
    <w:rsid w:val="00074A5C"/>
    <w:rsid w:val="00076042"/>
    <w:rsid w:val="00077A26"/>
    <w:rsid w:val="00097576"/>
    <w:rsid w:val="000A62E0"/>
    <w:rsid w:val="000A77E6"/>
    <w:rsid w:val="000B2552"/>
    <w:rsid w:val="000B3BDC"/>
    <w:rsid w:val="000C04B6"/>
    <w:rsid w:val="000C7A41"/>
    <w:rsid w:val="000D1248"/>
    <w:rsid w:val="000D3ABA"/>
    <w:rsid w:val="000D56EC"/>
    <w:rsid w:val="000D7700"/>
    <w:rsid w:val="00101E61"/>
    <w:rsid w:val="00106ED6"/>
    <w:rsid w:val="00122EAF"/>
    <w:rsid w:val="00136D3B"/>
    <w:rsid w:val="00140DE4"/>
    <w:rsid w:val="00150B05"/>
    <w:rsid w:val="001611FC"/>
    <w:rsid w:val="00164293"/>
    <w:rsid w:val="001653FD"/>
    <w:rsid w:val="00165A4D"/>
    <w:rsid w:val="00165BA0"/>
    <w:rsid w:val="00172BAC"/>
    <w:rsid w:val="00173613"/>
    <w:rsid w:val="001918C7"/>
    <w:rsid w:val="001A010C"/>
    <w:rsid w:val="001C1DB7"/>
    <w:rsid w:val="001D4500"/>
    <w:rsid w:val="001E04AD"/>
    <w:rsid w:val="001E1440"/>
    <w:rsid w:val="001E4BD3"/>
    <w:rsid w:val="001E4E4B"/>
    <w:rsid w:val="001F03F5"/>
    <w:rsid w:val="0020178D"/>
    <w:rsid w:val="00205A00"/>
    <w:rsid w:val="00211410"/>
    <w:rsid w:val="00211BC8"/>
    <w:rsid w:val="002130B2"/>
    <w:rsid w:val="00223855"/>
    <w:rsid w:val="00223F9B"/>
    <w:rsid w:val="00227253"/>
    <w:rsid w:val="002467DE"/>
    <w:rsid w:val="00247368"/>
    <w:rsid w:val="00263FC4"/>
    <w:rsid w:val="0027064D"/>
    <w:rsid w:val="002812EE"/>
    <w:rsid w:val="002905CC"/>
    <w:rsid w:val="002A324E"/>
    <w:rsid w:val="002C7CF8"/>
    <w:rsid w:val="002D72F3"/>
    <w:rsid w:val="00316FEC"/>
    <w:rsid w:val="0032168E"/>
    <w:rsid w:val="00333620"/>
    <w:rsid w:val="003350CA"/>
    <w:rsid w:val="00340BD7"/>
    <w:rsid w:val="00362291"/>
    <w:rsid w:val="00371B80"/>
    <w:rsid w:val="00390916"/>
    <w:rsid w:val="00391DCC"/>
    <w:rsid w:val="003A0620"/>
    <w:rsid w:val="003A4180"/>
    <w:rsid w:val="003B11BF"/>
    <w:rsid w:val="00402F5F"/>
    <w:rsid w:val="004318B6"/>
    <w:rsid w:val="0044255C"/>
    <w:rsid w:val="004474E9"/>
    <w:rsid w:val="004679CE"/>
    <w:rsid w:val="004751A6"/>
    <w:rsid w:val="0047693A"/>
    <w:rsid w:val="00483E87"/>
    <w:rsid w:val="00483F26"/>
    <w:rsid w:val="00487980"/>
    <w:rsid w:val="004960BB"/>
    <w:rsid w:val="004A3F14"/>
    <w:rsid w:val="004A73FB"/>
    <w:rsid w:val="004B100D"/>
    <w:rsid w:val="004B7AF1"/>
    <w:rsid w:val="004C2D08"/>
    <w:rsid w:val="004D7EAF"/>
    <w:rsid w:val="004E219F"/>
    <w:rsid w:val="004E7746"/>
    <w:rsid w:val="004F427A"/>
    <w:rsid w:val="005144BA"/>
    <w:rsid w:val="005167E0"/>
    <w:rsid w:val="0052394B"/>
    <w:rsid w:val="00531184"/>
    <w:rsid w:val="00541234"/>
    <w:rsid w:val="00542E7B"/>
    <w:rsid w:val="0054463E"/>
    <w:rsid w:val="00561C9A"/>
    <w:rsid w:val="0056327D"/>
    <w:rsid w:val="00565E58"/>
    <w:rsid w:val="00571895"/>
    <w:rsid w:val="00573AE8"/>
    <w:rsid w:val="005B365D"/>
    <w:rsid w:val="005D097C"/>
    <w:rsid w:val="005D66DA"/>
    <w:rsid w:val="005E10E4"/>
    <w:rsid w:val="005E3371"/>
    <w:rsid w:val="005E68E6"/>
    <w:rsid w:val="005E74DE"/>
    <w:rsid w:val="00600CE0"/>
    <w:rsid w:val="00605A9B"/>
    <w:rsid w:val="00607586"/>
    <w:rsid w:val="00611682"/>
    <w:rsid w:val="00615CE7"/>
    <w:rsid w:val="00622518"/>
    <w:rsid w:val="006267D6"/>
    <w:rsid w:val="0064325A"/>
    <w:rsid w:val="00643914"/>
    <w:rsid w:val="006512B3"/>
    <w:rsid w:val="00656283"/>
    <w:rsid w:val="006612A4"/>
    <w:rsid w:val="00663FCB"/>
    <w:rsid w:val="006744FD"/>
    <w:rsid w:val="0068384F"/>
    <w:rsid w:val="00684B4F"/>
    <w:rsid w:val="00693609"/>
    <w:rsid w:val="006A2938"/>
    <w:rsid w:val="006B1FAF"/>
    <w:rsid w:val="006B7876"/>
    <w:rsid w:val="006C42B2"/>
    <w:rsid w:val="00701032"/>
    <w:rsid w:val="00714909"/>
    <w:rsid w:val="00722E46"/>
    <w:rsid w:val="007311B8"/>
    <w:rsid w:val="00734660"/>
    <w:rsid w:val="007376C5"/>
    <w:rsid w:val="0074054B"/>
    <w:rsid w:val="00747F0F"/>
    <w:rsid w:val="0075371F"/>
    <w:rsid w:val="007754D1"/>
    <w:rsid w:val="00782436"/>
    <w:rsid w:val="007826E9"/>
    <w:rsid w:val="00795733"/>
    <w:rsid w:val="00797BE3"/>
    <w:rsid w:val="007B33EC"/>
    <w:rsid w:val="007C082C"/>
    <w:rsid w:val="007E4F63"/>
    <w:rsid w:val="007F73B2"/>
    <w:rsid w:val="00811591"/>
    <w:rsid w:val="0082094A"/>
    <w:rsid w:val="00820AE9"/>
    <w:rsid w:val="00837BB3"/>
    <w:rsid w:val="0084412E"/>
    <w:rsid w:val="00844355"/>
    <w:rsid w:val="00845F46"/>
    <w:rsid w:val="0085717D"/>
    <w:rsid w:val="00863581"/>
    <w:rsid w:val="0088623C"/>
    <w:rsid w:val="0088721E"/>
    <w:rsid w:val="008A15D9"/>
    <w:rsid w:val="008C1E88"/>
    <w:rsid w:val="008D62B8"/>
    <w:rsid w:val="008E63FF"/>
    <w:rsid w:val="009043B1"/>
    <w:rsid w:val="00921510"/>
    <w:rsid w:val="00930D8D"/>
    <w:rsid w:val="00942CAF"/>
    <w:rsid w:val="009521F5"/>
    <w:rsid w:val="009524E4"/>
    <w:rsid w:val="00983421"/>
    <w:rsid w:val="00992B6C"/>
    <w:rsid w:val="009A2141"/>
    <w:rsid w:val="009F337F"/>
    <w:rsid w:val="00A0185A"/>
    <w:rsid w:val="00A20087"/>
    <w:rsid w:val="00A2279E"/>
    <w:rsid w:val="00A32AF7"/>
    <w:rsid w:val="00A377D3"/>
    <w:rsid w:val="00A6219B"/>
    <w:rsid w:val="00A85981"/>
    <w:rsid w:val="00A85BAE"/>
    <w:rsid w:val="00A8781C"/>
    <w:rsid w:val="00A911BA"/>
    <w:rsid w:val="00A96633"/>
    <w:rsid w:val="00AC0AF5"/>
    <w:rsid w:val="00AF41DB"/>
    <w:rsid w:val="00B31365"/>
    <w:rsid w:val="00B33D92"/>
    <w:rsid w:val="00B36A00"/>
    <w:rsid w:val="00B36A03"/>
    <w:rsid w:val="00B431BF"/>
    <w:rsid w:val="00B65B0E"/>
    <w:rsid w:val="00B81BB4"/>
    <w:rsid w:val="00BB4D42"/>
    <w:rsid w:val="00BB635C"/>
    <w:rsid w:val="00BC19B1"/>
    <w:rsid w:val="00BE0BB2"/>
    <w:rsid w:val="00BE15FF"/>
    <w:rsid w:val="00BE61DA"/>
    <w:rsid w:val="00BF795E"/>
    <w:rsid w:val="00C15A20"/>
    <w:rsid w:val="00C20546"/>
    <w:rsid w:val="00C31470"/>
    <w:rsid w:val="00C353C6"/>
    <w:rsid w:val="00C40F64"/>
    <w:rsid w:val="00C4419B"/>
    <w:rsid w:val="00C52F05"/>
    <w:rsid w:val="00C61D26"/>
    <w:rsid w:val="00C87061"/>
    <w:rsid w:val="00C90247"/>
    <w:rsid w:val="00CA22C9"/>
    <w:rsid w:val="00CA36B6"/>
    <w:rsid w:val="00CC797E"/>
    <w:rsid w:val="00CD1AAD"/>
    <w:rsid w:val="00CD706E"/>
    <w:rsid w:val="00CF0309"/>
    <w:rsid w:val="00CF1C77"/>
    <w:rsid w:val="00CF478A"/>
    <w:rsid w:val="00CF4F4A"/>
    <w:rsid w:val="00D00C5F"/>
    <w:rsid w:val="00D0637B"/>
    <w:rsid w:val="00D07832"/>
    <w:rsid w:val="00D158A6"/>
    <w:rsid w:val="00D2595D"/>
    <w:rsid w:val="00D315FB"/>
    <w:rsid w:val="00D3321A"/>
    <w:rsid w:val="00D35F09"/>
    <w:rsid w:val="00D42B42"/>
    <w:rsid w:val="00D434F8"/>
    <w:rsid w:val="00D47DE4"/>
    <w:rsid w:val="00D625C9"/>
    <w:rsid w:val="00DA6573"/>
    <w:rsid w:val="00DB0BE7"/>
    <w:rsid w:val="00DC117E"/>
    <w:rsid w:val="00DC4B7F"/>
    <w:rsid w:val="00DC5B38"/>
    <w:rsid w:val="00DC6A67"/>
    <w:rsid w:val="00DE43B5"/>
    <w:rsid w:val="00DF094E"/>
    <w:rsid w:val="00DF242F"/>
    <w:rsid w:val="00DF339F"/>
    <w:rsid w:val="00E137C6"/>
    <w:rsid w:val="00E1383A"/>
    <w:rsid w:val="00E143CC"/>
    <w:rsid w:val="00E3700E"/>
    <w:rsid w:val="00E90C80"/>
    <w:rsid w:val="00E9657E"/>
    <w:rsid w:val="00E97BF0"/>
    <w:rsid w:val="00EA2EC1"/>
    <w:rsid w:val="00EB6AD0"/>
    <w:rsid w:val="00EB6B3B"/>
    <w:rsid w:val="00EC4DB5"/>
    <w:rsid w:val="00EC714C"/>
    <w:rsid w:val="00EC7F9F"/>
    <w:rsid w:val="00EE1489"/>
    <w:rsid w:val="00EF6CEF"/>
    <w:rsid w:val="00F1192E"/>
    <w:rsid w:val="00F16A3B"/>
    <w:rsid w:val="00F27D66"/>
    <w:rsid w:val="00F30703"/>
    <w:rsid w:val="00F47105"/>
    <w:rsid w:val="00F52BE6"/>
    <w:rsid w:val="00F54287"/>
    <w:rsid w:val="00F634E3"/>
    <w:rsid w:val="00F65B31"/>
    <w:rsid w:val="00F8607B"/>
    <w:rsid w:val="00FA363E"/>
    <w:rsid w:val="00FA3B31"/>
    <w:rsid w:val="00FB6E2C"/>
    <w:rsid w:val="00FC616C"/>
    <w:rsid w:val="00FE554C"/>
    <w:rsid w:val="00FE5E9A"/>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105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l-NL" w:eastAsia="nl-NL"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7BF0"/>
    <w:rPr>
      <w:sz w:val="24"/>
      <w:szCs w:val="24"/>
      <w:lang w:bidi="ar-SA"/>
    </w:rPr>
  </w:style>
  <w:style w:type="paragraph" w:styleId="Kop1">
    <w:name w:val="heading 1"/>
    <w:basedOn w:val="Standaard"/>
    <w:next w:val="Standaard"/>
    <w:link w:val="Kop1Teken"/>
    <w:uiPriority w:val="9"/>
    <w:qFormat/>
    <w:rsid w:val="00E1383A"/>
    <w:pPr>
      <w:keepNext/>
      <w:keepLines/>
      <w:spacing w:before="240"/>
      <w:outlineLvl w:val="0"/>
    </w:pPr>
    <w:rPr>
      <w:rFonts w:ascii="Calibri" w:hAnsi="Calibri"/>
      <w:color w:val="365F91"/>
      <w:sz w:val="32"/>
      <w:szCs w:val="32"/>
    </w:rPr>
  </w:style>
  <w:style w:type="paragraph" w:styleId="Kop2">
    <w:name w:val="heading 2"/>
    <w:aliases w:val="Subkop"/>
    <w:basedOn w:val="Kop1"/>
    <w:link w:val="Kop2Teken"/>
    <w:uiPriority w:val="9"/>
    <w:qFormat/>
    <w:rsid w:val="00E1383A"/>
    <w:pPr>
      <w:keepLines w:val="0"/>
      <w:spacing w:before="0" w:line="320" w:lineRule="exact"/>
      <w:outlineLvl w:val="1"/>
    </w:pPr>
    <w:rPr>
      <w:rFonts w:ascii="Arial Bold" w:hAnsi="Arial Bold"/>
      <w:bCs/>
      <w:iCs/>
      <w:color w:val="3C3D3C"/>
      <w:sz w:val="22"/>
      <w:szCs w:val="2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E14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4BD3"/>
    <w:pPr>
      <w:ind w:left="720"/>
      <w:contextualSpacing/>
    </w:pPr>
  </w:style>
  <w:style w:type="character" w:styleId="Verwijzingopmerking">
    <w:name w:val="annotation reference"/>
    <w:uiPriority w:val="99"/>
    <w:semiHidden/>
    <w:unhideWhenUsed/>
    <w:rsid w:val="001C1DB7"/>
    <w:rPr>
      <w:sz w:val="16"/>
      <w:szCs w:val="16"/>
    </w:rPr>
  </w:style>
  <w:style w:type="paragraph" w:styleId="Tekstopmerking">
    <w:name w:val="annotation text"/>
    <w:basedOn w:val="Standaard"/>
    <w:link w:val="TekstopmerkingTeken"/>
    <w:uiPriority w:val="99"/>
    <w:unhideWhenUsed/>
    <w:rsid w:val="001C1DB7"/>
    <w:rPr>
      <w:sz w:val="20"/>
      <w:szCs w:val="20"/>
    </w:rPr>
  </w:style>
  <w:style w:type="character" w:customStyle="1" w:styleId="TekstopmerkingTeken">
    <w:name w:val="Tekst opmerking Teken"/>
    <w:link w:val="Tekstopmerking"/>
    <w:uiPriority w:val="99"/>
    <w:rsid w:val="001C1DB7"/>
    <w:rPr>
      <w:sz w:val="20"/>
      <w:szCs w:val="20"/>
    </w:rPr>
  </w:style>
  <w:style w:type="paragraph" w:styleId="Onderwerpvanopmerking">
    <w:name w:val="annotation subject"/>
    <w:basedOn w:val="Tekstopmerking"/>
    <w:next w:val="Tekstopmerking"/>
    <w:link w:val="OnderwerpvanopmerkingTeken"/>
    <w:uiPriority w:val="99"/>
    <w:semiHidden/>
    <w:unhideWhenUsed/>
    <w:rsid w:val="001C1DB7"/>
    <w:rPr>
      <w:b/>
      <w:bCs/>
    </w:rPr>
  </w:style>
  <w:style w:type="character" w:customStyle="1" w:styleId="OnderwerpvanopmerkingTeken">
    <w:name w:val="Onderwerp van opmerking Teken"/>
    <w:link w:val="Onderwerpvanopmerking"/>
    <w:uiPriority w:val="99"/>
    <w:semiHidden/>
    <w:rsid w:val="001C1DB7"/>
    <w:rPr>
      <w:b/>
      <w:bCs/>
      <w:sz w:val="20"/>
      <w:szCs w:val="20"/>
    </w:rPr>
  </w:style>
  <w:style w:type="paragraph" w:styleId="Ballontekst">
    <w:name w:val="Balloon Text"/>
    <w:basedOn w:val="Standaard"/>
    <w:link w:val="BallontekstTeken"/>
    <w:uiPriority w:val="99"/>
    <w:semiHidden/>
    <w:unhideWhenUsed/>
    <w:rsid w:val="001C1DB7"/>
    <w:rPr>
      <w:rFonts w:ascii="Segoe UI" w:hAnsi="Segoe UI" w:cs="Segoe UI"/>
      <w:sz w:val="18"/>
      <w:szCs w:val="18"/>
    </w:rPr>
  </w:style>
  <w:style w:type="character" w:customStyle="1" w:styleId="BallontekstTeken">
    <w:name w:val="Ballontekst Teken"/>
    <w:link w:val="Ballontekst"/>
    <w:uiPriority w:val="99"/>
    <w:semiHidden/>
    <w:rsid w:val="001C1DB7"/>
    <w:rPr>
      <w:rFonts w:ascii="Segoe UI" w:hAnsi="Segoe UI" w:cs="Segoe UI"/>
      <w:sz w:val="18"/>
      <w:szCs w:val="18"/>
    </w:rPr>
  </w:style>
  <w:style w:type="paragraph" w:styleId="Voetnoottekst">
    <w:name w:val="footnote text"/>
    <w:basedOn w:val="Standaard"/>
    <w:link w:val="VoetnoottekstTeken"/>
    <w:uiPriority w:val="99"/>
    <w:semiHidden/>
    <w:unhideWhenUsed/>
    <w:rsid w:val="00D35F09"/>
    <w:rPr>
      <w:sz w:val="20"/>
      <w:szCs w:val="20"/>
    </w:rPr>
  </w:style>
  <w:style w:type="character" w:customStyle="1" w:styleId="VoetnoottekstTeken">
    <w:name w:val="Voetnoottekst Teken"/>
    <w:link w:val="Voetnoottekst"/>
    <w:uiPriority w:val="99"/>
    <w:semiHidden/>
    <w:rsid w:val="00D35F09"/>
    <w:rPr>
      <w:sz w:val="20"/>
      <w:szCs w:val="20"/>
    </w:rPr>
  </w:style>
  <w:style w:type="character" w:styleId="Voetnootmarkering">
    <w:name w:val="footnote reference"/>
    <w:uiPriority w:val="99"/>
    <w:semiHidden/>
    <w:unhideWhenUsed/>
    <w:rsid w:val="00D35F09"/>
    <w:rPr>
      <w:vertAlign w:val="superscript"/>
    </w:rPr>
  </w:style>
  <w:style w:type="table" w:customStyle="1" w:styleId="Onopgemaaktetabel41">
    <w:name w:val="Onopgemaakte tabel 41"/>
    <w:basedOn w:val="Standaardtabel"/>
    <w:uiPriority w:val="99"/>
    <w:rsid w:val="005D09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ptekst">
    <w:name w:val="header"/>
    <w:basedOn w:val="Standaard"/>
    <w:link w:val="KoptekstTeken"/>
    <w:uiPriority w:val="99"/>
    <w:unhideWhenUsed/>
    <w:rsid w:val="00622518"/>
    <w:pPr>
      <w:tabs>
        <w:tab w:val="center" w:pos="4536"/>
        <w:tab w:val="right" w:pos="9072"/>
      </w:tabs>
    </w:pPr>
  </w:style>
  <w:style w:type="character" w:customStyle="1" w:styleId="KoptekstTeken">
    <w:name w:val="Koptekst Teken"/>
    <w:basedOn w:val="Standaardalinea-lettertype"/>
    <w:link w:val="Koptekst"/>
    <w:uiPriority w:val="99"/>
    <w:rsid w:val="00622518"/>
  </w:style>
  <w:style w:type="paragraph" w:styleId="Voettekst">
    <w:name w:val="footer"/>
    <w:basedOn w:val="Standaard"/>
    <w:link w:val="VoettekstTeken"/>
    <w:uiPriority w:val="99"/>
    <w:unhideWhenUsed/>
    <w:rsid w:val="00622518"/>
    <w:pPr>
      <w:tabs>
        <w:tab w:val="center" w:pos="4536"/>
        <w:tab w:val="right" w:pos="9072"/>
      </w:tabs>
    </w:pPr>
  </w:style>
  <w:style w:type="character" w:customStyle="1" w:styleId="VoettekstTeken">
    <w:name w:val="Voettekst Teken"/>
    <w:basedOn w:val="Standaardalinea-lettertype"/>
    <w:link w:val="Voettekst"/>
    <w:uiPriority w:val="99"/>
    <w:rsid w:val="00622518"/>
  </w:style>
  <w:style w:type="character" w:customStyle="1" w:styleId="Kop2Teken">
    <w:name w:val="Kop 2 Teken"/>
    <w:aliases w:val="Subkop Teken"/>
    <w:link w:val="Kop2"/>
    <w:uiPriority w:val="9"/>
    <w:rsid w:val="00E1383A"/>
    <w:rPr>
      <w:rFonts w:ascii="Arial Bold" w:eastAsia="Times New Roman" w:hAnsi="Arial Bold" w:cs="Times New Roman"/>
      <w:bCs/>
      <w:iCs/>
      <w:color w:val="3C3D3C"/>
      <w:sz w:val="22"/>
      <w:szCs w:val="28"/>
      <w:lang w:val="en-GB" w:eastAsia="en-US"/>
    </w:rPr>
  </w:style>
  <w:style w:type="character" w:customStyle="1" w:styleId="Kop1Teken">
    <w:name w:val="Kop 1 Teken"/>
    <w:link w:val="Kop1"/>
    <w:uiPriority w:val="9"/>
    <w:rsid w:val="00E1383A"/>
    <w:rPr>
      <w:rFonts w:ascii="Calibri" w:eastAsia="Times New Roman" w:hAnsi="Calibri" w:cs="Times New Roman"/>
      <w:color w:val="365F91"/>
      <w:sz w:val="32"/>
      <w:szCs w:val="32"/>
    </w:rPr>
  </w:style>
  <w:style w:type="character" w:styleId="Hyperlink">
    <w:name w:val="Hyperlink"/>
    <w:uiPriority w:val="99"/>
    <w:unhideWhenUsed/>
    <w:rsid w:val="000474BA"/>
    <w:rPr>
      <w:color w:val="0000FF"/>
      <w:u w:val="single"/>
    </w:rPr>
  </w:style>
  <w:style w:type="character" w:styleId="GevolgdeHyperlink">
    <w:name w:val="FollowedHyperlink"/>
    <w:uiPriority w:val="99"/>
    <w:semiHidden/>
    <w:unhideWhenUsed/>
    <w:rsid w:val="00EB6B3B"/>
    <w:rPr>
      <w:color w:val="954F72"/>
      <w:u w:val="single"/>
    </w:rPr>
  </w:style>
  <w:style w:type="paragraph" w:customStyle="1" w:styleId="OnderwijsExamineringgegevensdocument">
    <w:name w:val="Onderwijs&amp; Examinering: gegevens document"/>
    <w:basedOn w:val="Standaard"/>
    <w:link w:val="OnderwijsExamineringgegevensdocumentChar"/>
    <w:qFormat/>
    <w:rsid w:val="004A3F14"/>
    <w:pPr>
      <w:spacing w:line="312" w:lineRule="auto"/>
    </w:pPr>
    <w:rPr>
      <w:rFonts w:ascii="Arial" w:eastAsia="Calibri" w:hAnsi="Arial" w:cs="Arial"/>
      <w:sz w:val="18"/>
      <w:szCs w:val="18"/>
      <w:lang w:eastAsia="en-US"/>
    </w:rPr>
  </w:style>
  <w:style w:type="character" w:customStyle="1" w:styleId="OnderwijsExamineringgegevensdocumentChar">
    <w:name w:val="Onderwijs&amp; Examinering: gegevens document Char"/>
    <w:link w:val="OnderwijsExamineringgegevensdocument"/>
    <w:rsid w:val="004A3F14"/>
    <w:rPr>
      <w:rFonts w:ascii="Arial" w:eastAsia="Calibri" w:hAnsi="Arial" w:cs="Arial"/>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0834">
      <w:bodyDiv w:val="1"/>
      <w:marLeft w:val="0"/>
      <w:marRight w:val="0"/>
      <w:marTop w:val="0"/>
      <w:marBottom w:val="0"/>
      <w:divBdr>
        <w:top w:val="none" w:sz="0" w:space="0" w:color="auto"/>
        <w:left w:val="none" w:sz="0" w:space="0" w:color="auto"/>
        <w:bottom w:val="none" w:sz="0" w:space="0" w:color="auto"/>
        <w:right w:val="none" w:sz="0" w:space="0" w:color="auto"/>
      </w:divBdr>
    </w:div>
    <w:div w:id="509760654">
      <w:bodyDiv w:val="1"/>
      <w:marLeft w:val="0"/>
      <w:marRight w:val="0"/>
      <w:marTop w:val="0"/>
      <w:marBottom w:val="0"/>
      <w:divBdr>
        <w:top w:val="none" w:sz="0" w:space="0" w:color="auto"/>
        <w:left w:val="none" w:sz="0" w:space="0" w:color="auto"/>
        <w:bottom w:val="none" w:sz="0" w:space="0" w:color="auto"/>
        <w:right w:val="none" w:sz="0" w:space="0" w:color="auto"/>
      </w:divBdr>
    </w:div>
    <w:div w:id="804738229">
      <w:bodyDiv w:val="1"/>
      <w:marLeft w:val="0"/>
      <w:marRight w:val="0"/>
      <w:marTop w:val="0"/>
      <w:marBottom w:val="0"/>
      <w:divBdr>
        <w:top w:val="none" w:sz="0" w:space="0" w:color="auto"/>
        <w:left w:val="none" w:sz="0" w:space="0" w:color="auto"/>
        <w:bottom w:val="none" w:sz="0" w:space="0" w:color="auto"/>
        <w:right w:val="none" w:sz="0" w:space="0" w:color="auto"/>
      </w:divBdr>
    </w:div>
    <w:div w:id="2002808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D15751A9DBB984A904EB8B134507740" ma:contentTypeVersion="109" ma:contentTypeDescription="" ma:contentTypeScope="" ma:versionID="4b14549ff6be5d7b83aca6e643d4179a">
  <xsd:schema xmlns:xsd="http://www.w3.org/2001/XMLSchema" xmlns:xs="http://www.w3.org/2001/XMLSchema" xmlns:p="http://schemas.microsoft.com/office/2006/metadata/properties" xmlns:ns2="c82efbc3-14a4-49f5-a28a-cd9be9b7a2e7" xmlns:ns3="8d5ae5b6-7c5a-4495-bbe8-7435bcdc7b70" targetNamespace="http://schemas.microsoft.com/office/2006/metadata/properties" ma:root="true" ma:fieldsID="dff486c8e6e0d5131034bb1fb5c141b4" ns2:_="" ns3:_="">
    <xsd:import namespace="c82efbc3-14a4-49f5-a28a-cd9be9b7a2e7"/>
    <xsd:import namespace="8d5ae5b6-7c5a-4495-bbe8-7435bcdc7b70"/>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ae5b6-7c5a-4495-bbe8-7435bcdc7b70"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MediaServiceLoca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AF0F-C8BE-4BDC-8DE1-B2BC6BD1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8d5ae5b6-7c5a-4495-bbe8-7435bcdc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B2BA-8A6A-4117-B340-10CC786F6D67}">
  <ds:schemaRefs>
    <ds:schemaRef ds:uri="http://schemas.microsoft.com/office/2006/metadata/longProperties"/>
  </ds:schemaRefs>
</ds:datastoreItem>
</file>

<file path=customXml/itemProps3.xml><?xml version="1.0" encoding="utf-8"?>
<ds:datastoreItem xmlns:ds="http://schemas.openxmlformats.org/officeDocument/2006/customXml" ds:itemID="{901E12D9-FB61-484B-BE23-8FE55034A414}">
  <ds:schemaRefs>
    <ds:schemaRef ds:uri="http://schemas.microsoft.com/sharepoint/events"/>
  </ds:schemaRefs>
</ds:datastoreItem>
</file>

<file path=customXml/itemProps4.xml><?xml version="1.0" encoding="utf-8"?>
<ds:datastoreItem xmlns:ds="http://schemas.openxmlformats.org/officeDocument/2006/customXml" ds:itemID="{4D5FCEFC-467B-4260-A7D0-BD9F2C6124AD}">
  <ds:schemaRefs>
    <ds:schemaRef ds:uri="http://schemas.microsoft.com/sharepoint/v3/contenttype/forms"/>
  </ds:schemaRefs>
</ds:datastoreItem>
</file>

<file path=customXml/itemProps5.xml><?xml version="1.0" encoding="utf-8"?>
<ds:datastoreItem xmlns:ds="http://schemas.openxmlformats.org/officeDocument/2006/customXml" ds:itemID="{F6F99EE1-8080-E94A-B53B-2780CAA9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2270</Words>
  <Characters>12487</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Stappenplan_eisen_MVT_herziene dossiers</vt:lpstr>
    </vt:vector>
  </TitlesOfParts>
  <Company>ROC Drenthe College</Company>
  <LinksUpToDate>false</LinksUpToDate>
  <CharactersWithSpaces>14728</CharactersWithSpaces>
  <SharedDoc>false</SharedDoc>
  <HLinks>
    <vt:vector size="42" baseType="variant">
      <vt:variant>
        <vt:i4>1507334</vt:i4>
      </vt:variant>
      <vt:variant>
        <vt:i4>0</vt:i4>
      </vt:variant>
      <vt:variant>
        <vt:i4>0</vt:i4>
      </vt:variant>
      <vt:variant>
        <vt:i4>5</vt:i4>
      </vt:variant>
      <vt:variant>
        <vt:lpwstr>http://www.steunpunttaalenrekenenmbo.nl/</vt:lpwstr>
      </vt:variant>
      <vt:variant>
        <vt:lpwstr/>
      </vt:variant>
      <vt:variant>
        <vt:i4>3211304</vt:i4>
      </vt:variant>
      <vt:variant>
        <vt:i4>12</vt:i4>
      </vt:variant>
      <vt:variant>
        <vt:i4>0</vt:i4>
      </vt:variant>
      <vt:variant>
        <vt:i4>5</vt:i4>
      </vt:variant>
      <vt:variant>
        <vt:lpwstr>http://www.ihks.nl/faq/waar-staan-de-generieke-taal-en-rekeneisen-de-herziene-kwalificatiedossiers</vt:lpwstr>
      </vt:variant>
      <vt:variant>
        <vt:lpwstr/>
      </vt:variant>
      <vt:variant>
        <vt:i4>5242997</vt:i4>
      </vt:variant>
      <vt:variant>
        <vt:i4>9</vt:i4>
      </vt:variant>
      <vt:variant>
        <vt:i4>0</vt:i4>
      </vt:variant>
      <vt:variant>
        <vt:i4>5</vt:i4>
      </vt:variant>
      <vt:variant>
        <vt:lpwstr>http://www.steunpunttaalenrekenenmbo.nl/steunpuntmbo/p000775/mvt/voorbeeldexamens</vt:lpwstr>
      </vt:variant>
      <vt:variant>
        <vt:lpwstr/>
      </vt:variant>
      <vt:variant>
        <vt:i4>8257606</vt:i4>
      </vt:variant>
      <vt:variant>
        <vt:i4>6</vt:i4>
      </vt:variant>
      <vt:variant>
        <vt:i4>0</vt:i4>
      </vt:variant>
      <vt:variant>
        <vt:i4>5</vt:i4>
      </vt:variant>
      <vt:variant>
        <vt:lpwstr>http://www.examineringmbo.nl/thema-s-examinering/begrippenkader</vt:lpwstr>
      </vt:variant>
      <vt:variant>
        <vt:lpwstr/>
      </vt:variant>
      <vt:variant>
        <vt:i4>5767261</vt:i4>
      </vt:variant>
      <vt:variant>
        <vt:i4>3</vt:i4>
      </vt:variant>
      <vt:variant>
        <vt:i4>0</vt:i4>
      </vt:variant>
      <vt:variant>
        <vt:i4>5</vt:i4>
      </vt:variant>
      <vt:variant>
        <vt:lpwstr>http://steunpunttaalenrekenenmbo.nl/steunpuntmbo/download/downloads-mvt-referentie-en-internationale-kaders/handreiking-referentiekader-mvt-in-het-mbo-21-maart-2012.pdf</vt:lpwstr>
      </vt:variant>
      <vt:variant>
        <vt:lpwstr/>
      </vt:variant>
      <vt:variant>
        <vt:i4>3801097</vt:i4>
      </vt:variant>
      <vt:variant>
        <vt:i4>0</vt:i4>
      </vt:variant>
      <vt:variant>
        <vt:i4>0</vt:i4>
      </vt:variant>
      <vt:variant>
        <vt:i4>5</vt:i4>
      </vt:variant>
      <vt:variant>
        <vt:lpwstr>https://mboraad1.sharepoint.com/sites/gremia/001227/Documenten/Procesarchitectuur (Pe)/Slag PE 2017 DEF/Users/Hettema/AppData/Local/Microsoft/Windows/Temporary Internet Files/Hettema/AppData/Local/Microsoft/Windows/Temporary Internet Files/Content.Outlook/YBO9SHAQ/20151009_Publicatie_HKSWaarderingskader_v5.docx</vt:lpwstr>
      </vt:variant>
      <vt:variant>
        <vt:lpwstr/>
      </vt:variant>
      <vt:variant>
        <vt:i4>2293868</vt:i4>
      </vt:variant>
      <vt:variant>
        <vt:i4>-1</vt:i4>
      </vt:variant>
      <vt:variant>
        <vt:i4>1027</vt:i4>
      </vt:variant>
      <vt:variant>
        <vt:i4>1</vt:i4>
      </vt:variant>
      <vt:variant>
        <vt:lpwstr>logo MBO Raad2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Stappenplan_eisen_MVT_herziene dossiers</dc:title>
  <dc:subject/>
  <dc:creator>Jetske Woudstra</dc:creator>
  <cp:keywords/>
  <cp:lastModifiedBy>hjnjm.hettema@gmail.com</cp:lastModifiedBy>
  <cp:revision>4</cp:revision>
  <cp:lastPrinted>2015-10-01T12:20:00Z</cp:lastPrinted>
  <dcterms:created xsi:type="dcterms:W3CDTF">2018-07-24T11:53:00Z</dcterms:created>
  <dcterms:modified xsi:type="dcterms:W3CDTF">2018-08-17T09:35:00Z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Rubriek">
    <vt:lpwstr/>
  </property>
  <property fmtid="{D5CDD505-2E9C-101B-9397-08002B2CF9AE}" pid="4" name="Projecttitel">
    <vt:lpwstr>Doorontwikkelen PE</vt:lpwstr>
  </property>
  <property fmtid="{D5CDD505-2E9C-101B-9397-08002B2CF9AE}" pid="5" name="Projectnummer">
    <vt:lpwstr>14099.01</vt:lpwstr>
  </property>
  <property fmtid="{D5CDD505-2E9C-101B-9397-08002B2CF9AE}" pid="6" name="Kenmerk">
    <vt:lpwstr/>
  </property>
  <property fmtid="{D5CDD505-2E9C-101B-9397-08002B2CF9AE}" pid="7" name="Beschikbaar voor externen">
    <vt:lpwstr>0</vt:lpwstr>
  </property>
  <property fmtid="{D5CDD505-2E9C-101B-9397-08002B2CF9AE}" pid="8" name="ContentTypeId">
    <vt:lpwstr>0x01010017365A5101520A438DD863F27B421124030039B995B70235694C8F799789E5602998</vt:lpwstr>
  </property>
  <property fmtid="{D5CDD505-2E9C-101B-9397-08002B2CF9AE}" pid="9" name="_dlc_DocId">
    <vt:lpwstr>2018-13124750-1329</vt:lpwstr>
  </property>
  <property fmtid="{D5CDD505-2E9C-101B-9397-08002B2CF9AE}" pid="10" name="_dlc_DocIdItemGuid">
    <vt:lpwstr>90ece703-e923-4bbd-afeb-ae407685bb9c</vt:lpwstr>
  </property>
  <property fmtid="{D5CDD505-2E9C-101B-9397-08002B2CF9AE}" pid="11" name="_dlc_DocIdUrl">
    <vt:lpwstr>https://mboraad1.sharepoint.com/sites/gremia/001919/_layouts/15/DocIdRedir.aspx?ID=2018-13124750-1329, 2018-13124750-1329</vt:lpwstr>
  </property>
  <property fmtid="{D5CDD505-2E9C-101B-9397-08002B2CF9AE}" pid="12" name="display_urn:schemas-microsoft-com:office:office#Editor">
    <vt:lpwstr>Rena Punt</vt:lpwstr>
  </property>
  <property fmtid="{D5CDD505-2E9C-101B-9397-08002B2CF9AE}" pid="13" name="display_urn:schemas-microsoft-com:office:office#Author">
    <vt:lpwstr>Rena Punt</vt:lpwstr>
  </property>
  <property fmtid="{D5CDD505-2E9C-101B-9397-08002B2CF9AE}" pid="14" name="Order">
    <vt:lpwstr>112300.000000000</vt:lpwstr>
  </property>
  <property fmtid="{D5CDD505-2E9C-101B-9397-08002B2CF9AE}" pid="15" name="Extranet">
    <vt:lpwstr>1</vt:lpwstr>
  </property>
  <property fmtid="{D5CDD505-2E9C-101B-9397-08002B2CF9AE}" pid="16" name="TaxCatchAll">
    <vt:lpwstr/>
  </property>
  <property fmtid="{D5CDD505-2E9C-101B-9397-08002B2CF9AE}" pid="17" name="AlleenLezen">
    <vt:lpwstr>0</vt:lpwstr>
  </property>
  <property fmtid="{D5CDD505-2E9C-101B-9397-08002B2CF9AE}" pid="18" name="gb4a225cac084ecf96d5d1743809dea2">
    <vt:lpwstr/>
  </property>
  <property fmtid="{D5CDD505-2E9C-101B-9397-08002B2CF9AE}" pid="19" name="n0beb91521614cf9b469efa8ea4fdb0c">
    <vt:lpwstr/>
  </property>
  <property fmtid="{D5CDD505-2E9C-101B-9397-08002B2CF9AE}" pid="20" name="j60b9b63cbaf4458a53852ea6ef2d1f6">
    <vt:lpwstr/>
  </property>
  <property fmtid="{D5CDD505-2E9C-101B-9397-08002B2CF9AE}" pid="21" name="Vergaderdatum">
    <vt:lpwstr/>
  </property>
  <property fmtid="{D5CDD505-2E9C-101B-9397-08002B2CF9AE}" pid="22" name="Account">
    <vt:lpwstr/>
  </property>
  <property fmtid="{D5CDD505-2E9C-101B-9397-08002B2CF9AE}" pid="23" name="Relatie">
    <vt:lpwstr/>
  </property>
  <property fmtid="{D5CDD505-2E9C-101B-9397-08002B2CF9AE}" pid="24" name="Bijeenkomst">
    <vt:lpwstr/>
  </property>
</Properties>
</file>